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25EC5" w14:textId="488B5AEE" w:rsidR="00D87E4A" w:rsidRPr="00D87E4A" w:rsidRDefault="005C5758" w:rsidP="003A3E3A">
      <w:r>
        <w:t xml:space="preserve">          </w:t>
      </w:r>
    </w:p>
    <w:p w14:paraId="2E398D6F" w14:textId="3446D4B6" w:rsidR="00A939EB" w:rsidRPr="001C582C" w:rsidRDefault="009F6C43" w:rsidP="001C582C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</w:t>
      </w:r>
    </w:p>
    <w:p w14:paraId="2484015E" w14:textId="709B5842" w:rsidR="009F6C43" w:rsidRPr="00037909" w:rsidRDefault="00037909" w:rsidP="001C582C">
      <w:pPr>
        <w:pStyle w:val="c28"/>
        <w:spacing w:before="0" w:beforeAutospacing="0" w:after="0" w:afterAutospacing="0"/>
        <w:jc w:val="center"/>
        <w:textAlignment w:val="baseline"/>
        <w:rPr>
          <w:b/>
          <w:bCs/>
          <w:color w:val="7030A0"/>
          <w:spacing w:val="-4"/>
          <w:sz w:val="48"/>
          <w:szCs w:val="48"/>
        </w:rPr>
      </w:pPr>
      <w:r>
        <w:rPr>
          <w:b/>
          <w:bCs/>
          <w:color w:val="7030A0"/>
          <w:spacing w:val="-4"/>
          <w:sz w:val="48"/>
          <w:szCs w:val="48"/>
        </w:rPr>
        <w:t>Альбом</w:t>
      </w:r>
    </w:p>
    <w:p w14:paraId="51C08420" w14:textId="1295CA46" w:rsidR="009F6C43" w:rsidRDefault="009F6C43" w:rsidP="001C582C">
      <w:pPr>
        <w:pStyle w:val="c28"/>
        <w:spacing w:before="0" w:beforeAutospacing="0" w:after="0" w:afterAutospacing="0"/>
        <w:jc w:val="center"/>
        <w:textAlignment w:val="baseline"/>
        <w:rPr>
          <w:b/>
          <w:bCs/>
          <w:color w:val="7030A0"/>
          <w:spacing w:val="-4"/>
          <w:sz w:val="48"/>
          <w:szCs w:val="48"/>
        </w:rPr>
      </w:pPr>
    </w:p>
    <w:p w14:paraId="177DA14B" w14:textId="49A1871F" w:rsidR="00037909" w:rsidRDefault="00037909" w:rsidP="001C582C">
      <w:pPr>
        <w:pStyle w:val="c28"/>
        <w:spacing w:before="0" w:beforeAutospacing="0" w:after="0" w:afterAutospacing="0"/>
        <w:jc w:val="center"/>
        <w:textAlignment w:val="baseline"/>
        <w:rPr>
          <w:b/>
          <w:bCs/>
          <w:color w:val="7030A0"/>
          <w:spacing w:val="-4"/>
          <w:sz w:val="48"/>
          <w:szCs w:val="48"/>
        </w:rPr>
      </w:pPr>
    </w:p>
    <w:p w14:paraId="54C99809" w14:textId="77777777" w:rsidR="00037909" w:rsidRDefault="00037909" w:rsidP="001C582C">
      <w:pPr>
        <w:pStyle w:val="c28"/>
        <w:spacing w:before="0" w:beforeAutospacing="0" w:after="0" w:afterAutospacing="0"/>
        <w:jc w:val="center"/>
        <w:textAlignment w:val="baseline"/>
        <w:rPr>
          <w:b/>
          <w:bCs/>
          <w:color w:val="7030A0"/>
          <w:spacing w:val="-4"/>
          <w:sz w:val="48"/>
          <w:szCs w:val="48"/>
        </w:rPr>
      </w:pPr>
    </w:p>
    <w:p w14:paraId="600C96A6" w14:textId="773545B7" w:rsidR="001C582C" w:rsidRPr="00067707" w:rsidRDefault="009F6C43" w:rsidP="001C582C">
      <w:pPr>
        <w:pStyle w:val="c28"/>
        <w:spacing w:before="0" w:beforeAutospacing="0" w:after="0" w:afterAutospacing="0"/>
        <w:jc w:val="center"/>
        <w:textAlignment w:val="baseline"/>
        <w:rPr>
          <w:b/>
          <w:bCs/>
          <w:color w:val="7030A0"/>
          <w:spacing w:val="-4"/>
          <w:sz w:val="72"/>
          <w:szCs w:val="72"/>
        </w:rPr>
      </w:pPr>
      <w:r w:rsidRPr="00067707">
        <w:rPr>
          <w:b/>
          <w:bCs/>
          <w:color w:val="7030A0"/>
          <w:spacing w:val="-4"/>
          <w:sz w:val="72"/>
          <w:szCs w:val="72"/>
        </w:rPr>
        <w:t>Подсмотрено</w:t>
      </w:r>
      <w:r w:rsidR="00B803CC" w:rsidRPr="00067707">
        <w:rPr>
          <w:b/>
          <w:bCs/>
          <w:color w:val="7030A0"/>
          <w:spacing w:val="-4"/>
          <w:sz w:val="72"/>
          <w:szCs w:val="72"/>
        </w:rPr>
        <w:t xml:space="preserve"> у природы</w:t>
      </w:r>
      <w:r w:rsidR="001C582C" w:rsidRPr="00067707">
        <w:rPr>
          <w:b/>
          <w:bCs/>
          <w:color w:val="7030A0"/>
          <w:spacing w:val="-4"/>
          <w:sz w:val="72"/>
          <w:szCs w:val="72"/>
        </w:rPr>
        <w:t>.</w:t>
      </w:r>
    </w:p>
    <w:p w14:paraId="3EEA6605" w14:textId="77777777" w:rsidR="001C582C" w:rsidRDefault="001C582C" w:rsidP="001C582C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EB0DA4B" w14:textId="50552398" w:rsidR="00715B95" w:rsidRPr="001C582C" w:rsidRDefault="00715B95" w:rsidP="001C582C">
      <w:pPr>
        <w:pStyle w:val="a8"/>
        <w:shd w:val="clear" w:color="auto" w:fill="FFFFFF"/>
        <w:spacing w:before="0" w:beforeAutospacing="0" w:after="0" w:afterAutospacing="0" w:line="304" w:lineRule="atLeast"/>
        <w:jc w:val="right"/>
        <w:rPr>
          <w:color w:val="000000"/>
          <w:spacing w:val="-4"/>
          <w:sz w:val="32"/>
          <w:szCs w:val="32"/>
        </w:rPr>
      </w:pPr>
    </w:p>
    <w:p w14:paraId="1E5EFDD3" w14:textId="1C13EBAA" w:rsidR="009F6C43" w:rsidRDefault="009F6C43" w:rsidP="009F6C43">
      <w:pPr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2D709790" wp14:editId="537343E8">
            <wp:extent cx="2858770" cy="28587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4B5DF" w14:textId="54DA8110" w:rsidR="009F6C43" w:rsidRDefault="009F6C43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D961CF3" w14:textId="62E183D2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08AFE90" w14:textId="71E59BFF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Составили</w:t>
      </w:r>
    </w:p>
    <w:p w14:paraId="109E84F2" w14:textId="3C63B2ED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обучающиеся 9 класса</w:t>
      </w:r>
    </w:p>
    <w:p w14:paraId="26289195" w14:textId="57D401A4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МКОУ ООШ д. Нелоба</w:t>
      </w:r>
    </w:p>
    <w:p w14:paraId="7B4FDEB8" w14:textId="19981331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Лунин Владислав</w:t>
      </w:r>
    </w:p>
    <w:p w14:paraId="7A24EEC0" w14:textId="5AAAB648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Крупина Виктория</w:t>
      </w:r>
    </w:p>
    <w:p w14:paraId="621FC417" w14:textId="77B2A1AF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1AF1B608" w14:textId="45E10355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6449B715" w14:textId="7B018D59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05987EAE" w14:textId="464089B1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34EF12C9" w14:textId="52B0676F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47CF2ED" w14:textId="588053A0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4E14FFAF" w14:textId="16A1BF42" w:rsidR="00037909" w:rsidRDefault="00037909" w:rsidP="009F6C43">
      <w:pPr>
        <w:pStyle w:val="c28"/>
        <w:spacing w:before="0" w:beforeAutospacing="0" w:after="0" w:afterAutospacing="0"/>
        <w:jc w:val="right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63302EB" w14:textId="1B06841D" w:rsidR="00037909" w:rsidRDefault="00037909" w:rsidP="00037909">
      <w:pPr>
        <w:pStyle w:val="c28"/>
        <w:spacing w:before="0" w:beforeAutospacing="0" w:after="0" w:afterAutospacing="0"/>
        <w:jc w:val="center"/>
        <w:textAlignment w:val="baseline"/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t>2023 год</w:t>
      </w:r>
    </w:p>
    <w:p w14:paraId="1FBDC2E9" w14:textId="38236E61" w:rsidR="009F6C43" w:rsidRDefault="009F6C43" w:rsidP="009F6C43">
      <w:pPr>
        <w:pStyle w:val="c28"/>
        <w:spacing w:before="0" w:beforeAutospacing="0" w:after="0" w:afterAutospacing="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Природа так обо всем позаботилась,</w:t>
      </w:r>
    </w:p>
    <w:p w14:paraId="4DEB28E7" w14:textId="77777777" w:rsidR="009F6C43" w:rsidRDefault="009F6C43" w:rsidP="009F6C43">
      <w:pPr>
        <w:pStyle w:val="c28"/>
        <w:spacing w:before="0" w:beforeAutospacing="0" w:after="0" w:afterAutospacing="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что повсюду ты находишь, чему учиться.  </w:t>
      </w:r>
    </w:p>
    <w:p w14:paraId="518D11F7" w14:textId="77777777" w:rsidR="009F6C43" w:rsidRDefault="009F6C43" w:rsidP="009F6C43">
      <w:pPr>
        <w:pStyle w:val="c28"/>
        <w:spacing w:before="0" w:beforeAutospacing="0" w:after="0" w:afterAutospacing="0"/>
        <w:jc w:val="right"/>
        <w:textAlignment w:val="baseline"/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 xml:space="preserve">                                                                              </w:t>
      </w:r>
    </w:p>
    <w:p w14:paraId="2BF707B9" w14:textId="77777777" w:rsidR="009F6C43" w:rsidRDefault="009F6C43" w:rsidP="009F6C43">
      <w:pPr>
        <w:pStyle w:val="c28"/>
        <w:spacing w:before="0" w:beforeAutospacing="0" w:after="0" w:afterAutospacing="0"/>
        <w:jc w:val="right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Style w:val="c4"/>
          <w:color w:val="000000"/>
          <w:sz w:val="28"/>
          <w:szCs w:val="28"/>
          <w:bdr w:val="none" w:sz="0" w:space="0" w:color="auto" w:frame="1"/>
        </w:rPr>
        <w:t>Леонардо да Винчи</w:t>
      </w:r>
    </w:p>
    <w:p w14:paraId="4F022121" w14:textId="53713DCA" w:rsidR="009F6C43" w:rsidRDefault="009F6C43" w:rsidP="003A3E3A">
      <w:pP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C15933A" w14:textId="47A0F8B7" w:rsidR="00985FF3" w:rsidRDefault="009F6C43" w:rsidP="003A3E3A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985FF3">
        <w:rPr>
          <w:noProof/>
        </w:rPr>
        <w:drawing>
          <wp:inline distT="0" distB="0" distL="0" distR="0" wp14:anchorId="0B03798C" wp14:editId="52E445D5">
            <wp:extent cx="6120130" cy="4072255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</w:p>
    <w:p w14:paraId="5F966429" w14:textId="6406FF7C" w:rsidR="00985FF3" w:rsidRPr="00E11CC1" w:rsidRDefault="00985FF3" w:rsidP="003A3E3A">
      <w:pPr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</w:t>
      </w:r>
      <w:r w:rsidRPr="00E11CC1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            </w:t>
      </w:r>
      <w:r w:rsidRPr="00E11CC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Био́ника</w:t>
      </w:r>
      <w:r w:rsidRPr="00E11CC1">
        <w:rPr>
          <w:rFonts w:ascii="Times New Roman" w:hAnsi="Times New Roman" w:cs="Times New Roman"/>
          <w:i/>
          <w:iCs/>
          <w:color w:val="002060"/>
          <w:sz w:val="28"/>
          <w:szCs w:val="28"/>
          <w:shd w:val="clear" w:color="auto" w:fill="FFFFFF"/>
        </w:rPr>
        <w:t xml:space="preserve"> — прикладная наука о применении в технических устройствах и системах принципов организации, свойств, функций и структур живой природы. </w:t>
      </w:r>
    </w:p>
    <w:p w14:paraId="1B55E020" w14:textId="5744FF2A" w:rsidR="00985FF3" w:rsidRPr="00E11CC1" w:rsidRDefault="00985FF3" w:rsidP="003A3E3A">
      <w:pPr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E11CC1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          </w:t>
      </w:r>
      <w:r w:rsidR="003A3E3A" w:rsidRPr="00E11CC1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Бионика - это     наука, которая помогает человеку заимствовать у природы технические решения для своих изобретений.  Человек часто учится у природы, создавая инструменты и приборы, которыми она пользуется на протяжении многих лет, оттачивая свое мастерство в процессе эволюции. Мы часто пользуемся такими инструментами как клещи, молотки, расчески, щетки и многое другое и не задумываемся, как они появились. Первоначально этим создателем была природа.  Природа — гениальный конструктор, инженер, художник и великий строитель. Любое творение природы — это надежность, прочность, экономичность. Большинство человеческих изобретений уже “запатентовано” природой. И доказательства этой мысли можно встретить на каждом шагу. </w:t>
      </w:r>
    </w:p>
    <w:p w14:paraId="4B357935" w14:textId="01A6F997" w:rsidR="009C4F48" w:rsidRPr="009C4F48" w:rsidRDefault="003A3E3A" w:rsidP="00037909">
      <w:pPr>
        <w:rPr>
          <w:rFonts w:ascii="Times New Roman" w:hAnsi="Times New Roman" w:cs="Times New Roman"/>
          <w:sz w:val="28"/>
          <w:szCs w:val="28"/>
        </w:rPr>
      </w:pPr>
      <w:r w:rsidRPr="00E11CC1">
        <w:rPr>
          <w:rFonts w:ascii="Times New Roman" w:hAnsi="Times New Roman" w:cs="Times New Roman"/>
          <w:i/>
          <w:iCs/>
          <w:color w:val="002060"/>
          <w:sz w:val="28"/>
          <w:szCs w:val="28"/>
        </w:rPr>
        <w:lastRenderedPageBreak/>
        <w:t xml:space="preserve"> </w:t>
      </w:r>
      <w:r w:rsidR="00985FF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</w:t>
      </w:r>
      <w:r w:rsidR="00B803CC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Производители одежды для пловцов 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803CC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восхищались умением 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803CC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морских созданий плавать с невероятной скоростью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B803CC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803CC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9C4F48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15B95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Дело в том, что на коже акулы при ближайшем рассмотрении можно заметить крохотные рифлёные чешуйки, которые</w:t>
      </w:r>
      <w:r w:rsidR="00715B95" w:rsidRPr="009C4F48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ru-RU"/>
        </w:rPr>
        <w:t> «</w:t>
      </w:r>
      <w:r w:rsidR="00715B95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гасят» сопротивление воды. 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15B95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B7155F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</w:t>
      </w:r>
      <w:r w:rsidR="00715B95" w:rsidRPr="009C4F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 2000 году компания Speedo представила </w:t>
      </w:r>
      <w:r w:rsidR="009C4F48" w:rsidRPr="009C4F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чудо-</w:t>
      </w:r>
      <w:r w:rsidR="009C4F48" w:rsidRPr="009C4F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костюм</w:t>
      </w:r>
      <w:r w:rsidR="009C4F48" w:rsidRPr="009C4F48">
        <w:rPr>
          <w:rFonts w:ascii="Times New Roman" w:hAnsi="Times New Roman" w:cs="Times New Roman"/>
          <w:sz w:val="28"/>
          <w:szCs w:val="28"/>
          <w:shd w:val="clear" w:color="auto" w:fill="FFFFFF"/>
        </w:rPr>
        <w:t> Fastskin</w:t>
      </w:r>
      <w:r w:rsidR="00D85B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5BDC" w:rsidRPr="00E11CC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для пловцов</w:t>
      </w:r>
      <w:r w:rsidR="009C4F48" w:rsidRPr="009C4F48">
        <w:rPr>
          <w:rFonts w:ascii="Times New Roman" w:hAnsi="Times New Roman" w:cs="Times New Roman"/>
          <w:sz w:val="28"/>
          <w:szCs w:val="28"/>
          <w:shd w:val="clear" w:color="auto" w:fill="FFFFFF"/>
        </w:rPr>
        <w:t>.   Благодаря специальной структуре ткани, имитировавшей акулью кожу, он снижал трение о воду.</w:t>
      </w:r>
      <w:r w:rsidR="009C4F48" w:rsidRPr="009C4F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B90F8A" w14:textId="77777777" w:rsidR="00D85BDC" w:rsidRDefault="001B7156" w:rsidP="00985FF3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</w:pPr>
      <w:r>
        <w:rPr>
          <w:noProof/>
        </w:rPr>
        <w:drawing>
          <wp:inline distT="0" distB="0" distL="0" distR="0" wp14:anchorId="3CB16D42" wp14:editId="2B5E04BF">
            <wp:extent cx="2869371" cy="2562726"/>
            <wp:effectExtent l="0" t="0" r="762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97" cy="2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55F">
        <w:rPr>
          <w:noProof/>
        </w:rPr>
        <w:drawing>
          <wp:inline distT="0" distB="0" distL="0" distR="0" wp14:anchorId="00A29F02" wp14:editId="58B2BB45">
            <wp:extent cx="2597802" cy="25564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00" cy="26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FD94E" w14:textId="77777777" w:rsidR="00D85BDC" w:rsidRDefault="00D85BDC" w:rsidP="00D85BDC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</w:pPr>
    </w:p>
    <w:p w14:paraId="41B9C262" w14:textId="5BC72CCB" w:rsidR="00715B95" w:rsidRPr="00E11CC1" w:rsidRDefault="00715B95" w:rsidP="00D85BDC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r w:rsidRPr="00E11C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Краска с эффектом лотоса</w:t>
      </w:r>
      <w:r w:rsidR="00D85BDC" w:rsidRPr="00E11CC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.</w:t>
      </w:r>
    </w:p>
    <w:p w14:paraId="030E42B7" w14:textId="77777777" w:rsidR="00E11CC1" w:rsidRPr="00D85BDC" w:rsidRDefault="00E11CC1" w:rsidP="00D85BDC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u w:val="single"/>
          <w:lang w:eastAsia="ru-RU"/>
        </w:rPr>
      </w:pPr>
    </w:p>
    <w:p w14:paraId="1864071A" w14:textId="51C647E6" w:rsidR="006C2A6F" w:rsidRDefault="006C2A6F" w:rsidP="006C2A6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В</w:t>
      </w:r>
      <w:r w:rsidR="00D85BDC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одн</w:t>
      </w:r>
      <w:r w:rsid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ые</w:t>
      </w:r>
      <w:r w:rsidR="00D85BDC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растения</w:t>
      </w:r>
      <w:r w:rsidR="00715B95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лотосы </w:t>
      </w:r>
      <w:r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15B95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оста</w:t>
      </w:r>
      <w:r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ются</w:t>
      </w:r>
      <w:r w:rsidR="00715B95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абсолютно чистыми в самых грязных водоемах</w:t>
      </w:r>
      <w:r w:rsid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15B95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715B95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из-за особой структуры поверхности листа: она не гладкая, а состоит из микроскопических иголочек, снижая площадь соприкосновения с каплей воды или грязи до минимума.</w:t>
      </w:r>
      <w:r w:rsidR="001B7156" w:rsidRPr="00D85BDC">
        <w:rPr>
          <w:rFonts w:ascii="Times New Roman" w:hAnsi="Times New Roman" w:cs="Times New Roman"/>
          <w:sz w:val="28"/>
          <w:szCs w:val="28"/>
        </w:rPr>
        <w:t xml:space="preserve"> </w:t>
      </w:r>
      <w:r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Ученые создали краску, с которой вода и грязь скатываются даже лучше, чем с гуся. Покрашенные ею предметы </w:t>
      </w:r>
      <w:r w:rsidR="00D85BDC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не загрязняются из-за микроструктуры краски после засыхания.</w:t>
      </w:r>
      <w:r w:rsidR="00D85BDC" w:rsidRPr="00D85BD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14:paraId="3EC12E60" w14:textId="141D0154" w:rsidR="00E11CC1" w:rsidRDefault="00E11CC1" w:rsidP="006C2A6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4371F9B" w14:textId="3735059B" w:rsidR="00715B95" w:rsidRPr="00043EF1" w:rsidRDefault="001B7156" w:rsidP="00043EF1">
      <w:pPr>
        <w:shd w:val="clear" w:color="auto" w:fill="FFFFFF"/>
        <w:spacing w:after="0" w:line="360" w:lineRule="atLeast"/>
        <w:textAlignment w:val="baseline"/>
      </w:pPr>
      <w:r>
        <w:rPr>
          <w:noProof/>
        </w:rPr>
        <w:drawing>
          <wp:inline distT="0" distB="0" distL="0" distR="0" wp14:anchorId="60147514" wp14:editId="02EA76DC">
            <wp:extent cx="2616869" cy="196333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96" cy="202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5BDC">
        <w:rPr>
          <w:noProof/>
        </w:rPr>
        <w:t xml:space="preserve">                       </w:t>
      </w:r>
      <w:r w:rsidR="006C2A6F">
        <w:rPr>
          <w:noProof/>
        </w:rPr>
        <w:drawing>
          <wp:inline distT="0" distB="0" distL="0" distR="0" wp14:anchorId="2686F514" wp14:editId="397365B7">
            <wp:extent cx="2729490" cy="2046482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73" cy="204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6DB00" w14:textId="77777777" w:rsidR="00E11CC1" w:rsidRDefault="00043EF1" w:rsidP="00043EF1">
      <w:pPr>
        <w:rPr>
          <w:lang w:eastAsia="ru-RU"/>
        </w:rPr>
      </w:pPr>
      <w:r>
        <w:rPr>
          <w:lang w:eastAsia="ru-RU"/>
        </w:rPr>
        <w:t xml:space="preserve">                                                     </w:t>
      </w:r>
    </w:p>
    <w:p w14:paraId="34CD60E5" w14:textId="77777777" w:rsidR="00E11CC1" w:rsidRDefault="00E11CC1" w:rsidP="00043EF1">
      <w:pPr>
        <w:rPr>
          <w:lang w:eastAsia="ru-RU"/>
        </w:rPr>
      </w:pPr>
    </w:p>
    <w:p w14:paraId="41C43BCD" w14:textId="7DC1CD26" w:rsidR="00715B95" w:rsidRPr="00E11CC1" w:rsidRDefault="00715B95" w:rsidP="00E11CC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11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Компьютерный кровоток</w:t>
      </w:r>
      <w:r w:rsidR="00043EF1" w:rsidRPr="00E11CC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B9C4555" w14:textId="7CDEFB98" w:rsidR="00715B95" w:rsidRPr="00043EF1" w:rsidRDefault="00043EF1" w:rsidP="00043EF1">
      <w:pPr>
        <w:shd w:val="clear" w:color="auto" w:fill="FFFFFF"/>
        <w:spacing w:after="360" w:line="360" w:lineRule="atLeast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О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дна из самых больших инженерных проблем, с которой сталкиваются производители 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процессоров, – это энергоэффективная система охлаждения. Чего только ни придумали, начиная от вентиляторов и заканчивая фреонами, чтобы искусственные 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«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мозги» не перегревались. Но все равно ничего лучше, чем то, что заложила в наши организмы природа, не изобрели.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К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орпорация IBM представила новую технологию охлаждения процессоров и 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компьютерных плат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Cool Blue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основанную на принципе кровотока. 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15B95"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043EF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14:paraId="73470BC4" w14:textId="1F5034DE" w:rsidR="00B940BD" w:rsidRDefault="00715B95" w:rsidP="00043EF1">
      <w:pPr>
        <w:shd w:val="clear" w:color="auto" w:fill="FFFFFF"/>
        <w:spacing w:after="0" w:line="360" w:lineRule="atLeast"/>
        <w:textAlignment w:val="baseline"/>
        <w:rPr>
          <w:noProof/>
        </w:rPr>
      </w:pPr>
      <w:r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 </w:t>
      </w:r>
      <w:r w:rsidR="008C2C7B">
        <w:rPr>
          <w:noProof/>
        </w:rPr>
        <w:drawing>
          <wp:inline distT="0" distB="0" distL="0" distR="0" wp14:anchorId="2E7A0AC3" wp14:editId="7A17C5D7">
            <wp:extent cx="2702169" cy="2027608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67" cy="204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EF1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 </w:t>
      </w:r>
      <w:r w:rsidR="00043EF1">
        <w:rPr>
          <w:noProof/>
        </w:rPr>
        <w:t xml:space="preserve">   </w:t>
      </w:r>
      <w:r w:rsidR="008C2C7B">
        <w:rPr>
          <w:noProof/>
        </w:rPr>
        <w:drawing>
          <wp:inline distT="0" distB="0" distL="0" distR="0" wp14:anchorId="54372636" wp14:editId="1A6ABEA0">
            <wp:extent cx="3033882" cy="2015872"/>
            <wp:effectExtent l="0" t="0" r="0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507" cy="20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8DCCC" w14:textId="3D615A0D" w:rsidR="00E11CC1" w:rsidRDefault="00E11CC1" w:rsidP="00043EF1">
      <w:pPr>
        <w:shd w:val="clear" w:color="auto" w:fill="FFFFFF"/>
        <w:spacing w:after="0" w:line="360" w:lineRule="atLeast"/>
        <w:textAlignment w:val="baseline"/>
        <w:rPr>
          <w:noProof/>
        </w:rPr>
      </w:pPr>
    </w:p>
    <w:p w14:paraId="5AC87724" w14:textId="578F98C9" w:rsidR="00E11CC1" w:rsidRDefault="00E11CC1" w:rsidP="00E11CC1">
      <w:pPr>
        <w:shd w:val="clear" w:color="auto" w:fill="FFFFFF"/>
        <w:spacing w:after="0" w:line="360" w:lineRule="atLeast"/>
        <w:jc w:val="center"/>
        <w:textAlignment w:val="baseline"/>
        <w:rPr>
          <w:noProof/>
        </w:rPr>
      </w:pPr>
      <w:r>
        <w:rPr>
          <w:noProof/>
        </w:rPr>
        <w:drawing>
          <wp:inline distT="0" distB="0" distL="0" distR="0" wp14:anchorId="3AE548C3" wp14:editId="7032983F">
            <wp:extent cx="5232868" cy="4162927"/>
            <wp:effectExtent l="0" t="0" r="635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07" cy="42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6C82B" w14:textId="594767F3" w:rsidR="00715B95" w:rsidRDefault="00B940BD" w:rsidP="003A3E3A">
      <w:pPr>
        <w:shd w:val="clear" w:color="auto" w:fill="FFFFFF"/>
        <w:spacing w:after="360" w:line="360" w:lineRule="atLeast"/>
        <w:textAlignment w:val="baseline"/>
      </w:pPr>
      <w:r>
        <w:rPr>
          <w:rFonts w:eastAsia="Times New Roman" w:cs="Arial"/>
          <w:color w:val="494949"/>
          <w:spacing w:val="-8"/>
          <w:sz w:val="27"/>
          <w:szCs w:val="27"/>
          <w:lang w:eastAsia="ru-RU"/>
        </w:rPr>
        <w:lastRenderedPageBreak/>
        <w:t xml:space="preserve"> </w:t>
      </w:r>
      <w:r w:rsidR="00A64630">
        <w:rPr>
          <w:rFonts w:ascii="Arial" w:eastAsia="Times New Roman" w:hAnsi="Arial" w:cs="Arial"/>
          <w:i/>
          <w:iCs/>
          <w:color w:val="666666"/>
          <w:sz w:val="21"/>
          <w:szCs w:val="21"/>
          <w:bdr w:val="none" w:sz="0" w:space="0" w:color="auto" w:frame="1"/>
          <w:lang w:eastAsia="ru-RU"/>
        </w:rPr>
        <w:t xml:space="preserve"> </w:t>
      </w:r>
      <w:r w:rsidR="00A64630" w:rsidRPr="00A64630">
        <w:t xml:space="preserve"> </w:t>
      </w:r>
      <w:r w:rsidR="00007792">
        <w:rPr>
          <w:noProof/>
        </w:rPr>
        <w:drawing>
          <wp:inline distT="0" distB="0" distL="0" distR="0" wp14:anchorId="782CA324" wp14:editId="1A6D91C5">
            <wp:extent cx="6120130" cy="459168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898"/>
        <w:gridCol w:w="4956"/>
      </w:tblGrid>
      <w:tr w:rsidR="00FC6395" w14:paraId="20622894" w14:textId="77777777" w:rsidTr="00FC6395">
        <w:tc>
          <w:tcPr>
            <w:tcW w:w="4898" w:type="dxa"/>
          </w:tcPr>
          <w:p w14:paraId="056002EB" w14:textId="4955CF0E" w:rsidR="009137A3" w:rsidRDefault="009137A3" w:rsidP="00950B21">
            <w:r>
              <w:t xml:space="preserve"> </w:t>
            </w:r>
            <w:r>
              <w:rPr>
                <w:noProof/>
                <w:lang w:eastAsia="ru-RU"/>
              </w:rPr>
              <w:t xml:space="preserve">         </w:t>
            </w:r>
          </w:p>
          <w:p w14:paraId="2F10574F" w14:textId="66654C58" w:rsidR="009137A3" w:rsidRDefault="00FC6395" w:rsidP="00950B21">
            <w:r w:rsidRPr="00623B48">
              <w:rPr>
                <w:noProof/>
                <w:lang w:eastAsia="ru-RU"/>
              </w:rPr>
              <w:drawing>
                <wp:inline distT="0" distB="0" distL="0" distR="0" wp14:anchorId="572EC01B" wp14:editId="378CBA7B">
                  <wp:extent cx="2700882" cy="1991457"/>
                  <wp:effectExtent l="0" t="0" r="4445" b="8890"/>
                  <wp:docPr id="49" name="Рисунок 49" descr="http://fishretail.ru/data/fishbook/464/916_900,664.jpg">
                    <a:hlinkClick xmlns:a="http://schemas.openxmlformats.org/drawingml/2006/main" r:id="rId1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fishretail.ru/data/fishbook/464/916_900,664.jpg">
                            <a:hlinkClick r:id="rId18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45" cy="200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DCC95" w14:textId="77777777" w:rsidR="006713DA" w:rsidRDefault="006713DA" w:rsidP="009137A3">
            <w:pPr>
              <w:rPr>
                <w:rFonts w:ascii="Times New Roman" w:hAnsi="Times New Roman" w:cs="Times New Roman"/>
                <w:sz w:val="24"/>
              </w:rPr>
            </w:pPr>
          </w:p>
          <w:p w14:paraId="67135725" w14:textId="26C43624" w:rsidR="009137A3" w:rsidRPr="00067707" w:rsidRDefault="009137A3" w:rsidP="0091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07">
              <w:rPr>
                <w:rFonts w:ascii="Times New Roman" w:hAnsi="Times New Roman" w:cs="Times New Roman"/>
                <w:sz w:val="28"/>
                <w:szCs w:val="28"/>
              </w:rPr>
              <w:t xml:space="preserve">Прочные ракушки глубоководных моллюсков состоят из </w:t>
            </w:r>
          </w:p>
          <w:p w14:paraId="4B3FAF8B" w14:textId="12BB01A7" w:rsidR="009137A3" w:rsidRPr="00067707" w:rsidRDefault="009137A3" w:rsidP="0091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07">
              <w:rPr>
                <w:rFonts w:ascii="Times New Roman" w:hAnsi="Times New Roman" w:cs="Times New Roman"/>
                <w:sz w:val="28"/>
                <w:szCs w:val="28"/>
              </w:rPr>
              <w:t xml:space="preserve">чередующихся жестких и мягких пластинок. Когда жесткая пластинка трескается, то деформация поглощается мягким </w:t>
            </w:r>
          </w:p>
          <w:p w14:paraId="17B6967F" w14:textId="77777777" w:rsidR="00E11CC1" w:rsidRPr="00067707" w:rsidRDefault="009137A3" w:rsidP="0067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07">
              <w:rPr>
                <w:rFonts w:ascii="Times New Roman" w:hAnsi="Times New Roman" w:cs="Times New Roman"/>
                <w:sz w:val="28"/>
                <w:szCs w:val="28"/>
              </w:rPr>
              <w:t>слоем и трещина не идет дальше.</w:t>
            </w:r>
          </w:p>
          <w:p w14:paraId="5279FCDC" w14:textId="2AFBC4B8" w:rsidR="006713DA" w:rsidRDefault="006713DA" w:rsidP="006713DA"/>
        </w:tc>
        <w:tc>
          <w:tcPr>
            <w:tcW w:w="4956" w:type="dxa"/>
          </w:tcPr>
          <w:p w14:paraId="3BACE607" w14:textId="77777777" w:rsidR="009137A3" w:rsidRDefault="009137A3" w:rsidP="00950B21">
            <w:r w:rsidRPr="002F6FBA">
              <w:rPr>
                <w:noProof/>
                <w:lang w:eastAsia="ru-RU"/>
              </w:rPr>
              <w:drawing>
                <wp:inline distT="0" distB="0" distL="0" distR="0" wp14:anchorId="6B7461FE" wp14:editId="7E20DFD1">
                  <wp:extent cx="3008449" cy="2215661"/>
                  <wp:effectExtent l="0" t="0" r="1905" b="0"/>
                  <wp:docPr id="12" name="Рисунок 12" descr="http://z3.d.sdska.ru/2-z3-9eeffe41-c657-4cb3-9d60-9bb5c9c6c11b.jpg">
                    <a:hlinkClick xmlns:a="http://schemas.openxmlformats.org/drawingml/2006/main" r:id="rId2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z3.d.sdska.ru/2-z3-9eeffe41-c657-4cb3-9d60-9bb5c9c6c11b.jpg">
                            <a:hlinkClick r:id="rId2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665" cy="224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1F51C" w14:textId="77777777" w:rsidR="00FC6395" w:rsidRDefault="00FC6395" w:rsidP="00950B21"/>
          <w:p w14:paraId="592D1ABB" w14:textId="77777777" w:rsidR="00FC6395" w:rsidRDefault="00FC6395" w:rsidP="00950B21"/>
          <w:p w14:paraId="326753B9" w14:textId="77777777" w:rsidR="00FC6395" w:rsidRPr="00067707" w:rsidRDefault="00FC6395" w:rsidP="00FC6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707">
              <w:rPr>
                <w:rFonts w:ascii="Times New Roman" w:hAnsi="Times New Roman" w:cs="Times New Roman"/>
                <w:sz w:val="28"/>
                <w:szCs w:val="28"/>
              </w:rPr>
              <w:t>Такая технология может быть использована и для покрытия автомобилей.</w:t>
            </w:r>
          </w:p>
          <w:p w14:paraId="2CE676A3" w14:textId="4C64FC3A" w:rsidR="00FC6395" w:rsidRDefault="00FC6395" w:rsidP="00950B21"/>
        </w:tc>
      </w:tr>
    </w:tbl>
    <w:p w14:paraId="26374948" w14:textId="7026ADA4" w:rsidR="00950B21" w:rsidRPr="00D318CA" w:rsidRDefault="00950B21" w:rsidP="00BA12EB">
      <w:pPr>
        <w:jc w:val="center"/>
      </w:pPr>
      <w:r w:rsidRPr="00D318CA">
        <w:rPr>
          <w:noProof/>
          <w:lang w:eastAsia="ru-RU"/>
        </w:rPr>
        <w:lastRenderedPageBreak/>
        <w:drawing>
          <wp:inline distT="0" distB="0" distL="0" distR="0" wp14:anchorId="105DF7F6" wp14:editId="01A5C1CB">
            <wp:extent cx="2948354" cy="2207116"/>
            <wp:effectExtent l="0" t="0" r="4445" b="3175"/>
            <wp:docPr id="16" name="Рисунок 16" descr="http://900igr.net/datai/ekologija/Ekologija-dlja-doshkolnikov/0010-010-Ekologija-dlja-doshkolnikov.jpg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900igr.net/datai/ekologija/Ekologija-dlja-doshkolnikov/0010-010-Ekologija-dlja-doshkolnikov.jpg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88" cy="221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3894" w14:textId="2DBF9D21" w:rsidR="00950B21" w:rsidRPr="00067707" w:rsidRDefault="006713DA" w:rsidP="00950B21">
      <w:pPr>
        <w:rPr>
          <w:sz w:val="28"/>
          <w:szCs w:val="28"/>
        </w:rPr>
      </w:pPr>
      <w:r w:rsidRPr="0006770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50B21" w:rsidRPr="00067707">
        <w:rPr>
          <w:rFonts w:ascii="Times New Roman" w:hAnsi="Times New Roman" w:cs="Times New Roman"/>
          <w:sz w:val="28"/>
          <w:szCs w:val="28"/>
        </w:rPr>
        <w:t xml:space="preserve"> </w:t>
      </w:r>
      <w:r w:rsidR="00950B21" w:rsidRPr="00E3667E">
        <w:rPr>
          <w:rFonts w:ascii="Times New Roman" w:hAnsi="Times New Roman" w:cs="Times New Roman"/>
          <w:b/>
          <w:bCs/>
          <w:sz w:val="28"/>
          <w:szCs w:val="28"/>
        </w:rPr>
        <w:t>Паутина</w:t>
      </w:r>
      <w:r w:rsidRPr="00067707">
        <w:rPr>
          <w:rFonts w:ascii="Times New Roman" w:hAnsi="Times New Roman" w:cs="Times New Roman"/>
          <w:sz w:val="28"/>
          <w:szCs w:val="28"/>
        </w:rPr>
        <w:t xml:space="preserve"> - самое прочное натуральное волокно,</w:t>
      </w:r>
      <w:r w:rsidR="00950B21" w:rsidRPr="00067707">
        <w:rPr>
          <w:rFonts w:ascii="Times New Roman" w:hAnsi="Times New Roman" w:cs="Times New Roman"/>
          <w:sz w:val="28"/>
          <w:szCs w:val="28"/>
        </w:rPr>
        <w:t xml:space="preserve"> обладает такими свойствами, как упругость и прочность.  Созданные по образцу</w:t>
      </w:r>
      <w:r w:rsidR="00BA12EB" w:rsidRPr="00067707">
        <w:rPr>
          <w:rFonts w:ascii="Times New Roman" w:hAnsi="Times New Roman" w:cs="Times New Roman"/>
          <w:sz w:val="28"/>
          <w:szCs w:val="28"/>
        </w:rPr>
        <w:t xml:space="preserve"> </w:t>
      </w:r>
      <w:r w:rsidR="00950B21" w:rsidRPr="00067707">
        <w:rPr>
          <w:rFonts w:ascii="Times New Roman" w:hAnsi="Times New Roman" w:cs="Times New Roman"/>
          <w:sz w:val="28"/>
          <w:szCs w:val="28"/>
        </w:rPr>
        <w:t>паутинных нитей волокна на</w:t>
      </w:r>
      <w:r w:rsidR="00BA12EB" w:rsidRPr="00067707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950B21" w:rsidRPr="00067707">
        <w:rPr>
          <w:rFonts w:ascii="Times New Roman" w:hAnsi="Times New Roman" w:cs="Times New Roman"/>
          <w:sz w:val="28"/>
          <w:szCs w:val="28"/>
        </w:rPr>
        <w:t>применение в технике и медицине</w:t>
      </w:r>
      <w:r w:rsidR="00BA12EB" w:rsidRPr="00067707">
        <w:rPr>
          <w:rFonts w:ascii="Times New Roman" w:hAnsi="Times New Roman" w:cs="Times New Roman"/>
          <w:sz w:val="28"/>
          <w:szCs w:val="28"/>
        </w:rPr>
        <w:t>:</w:t>
      </w:r>
    </w:p>
    <w:p w14:paraId="21A54754" w14:textId="52B83CD5" w:rsidR="00950B21" w:rsidRPr="00D318CA" w:rsidRDefault="00950B21" w:rsidP="006713DA">
      <w:pPr>
        <w:jc w:val="center"/>
      </w:pPr>
      <w:r w:rsidRPr="00D318CA">
        <w:rPr>
          <w:noProof/>
          <w:lang w:eastAsia="ru-RU"/>
        </w:rPr>
        <w:drawing>
          <wp:inline distT="0" distB="0" distL="0" distR="0" wp14:anchorId="596B723E" wp14:editId="0A0AA43F">
            <wp:extent cx="2687782" cy="1847850"/>
            <wp:effectExtent l="0" t="0" r="0" b="0"/>
            <wp:docPr id="17" name="Рисунок 17" descr="http://www.miwim.fr/blog/wp-content/uploads/2010/04/peau_humaine.jpg">
              <a:hlinkClick xmlns:a="http://schemas.openxmlformats.org/drawingml/2006/main" r:id="rId2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iwim.fr/blog/wp-content/uploads/2010/04/peau_humaine.jpg">
                      <a:hlinkClick r:id="rId2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82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8CA">
        <w:rPr>
          <w:noProof/>
          <w:lang w:eastAsia="ru-RU"/>
        </w:rPr>
        <w:drawing>
          <wp:inline distT="0" distB="0" distL="0" distR="0" wp14:anchorId="554BB1B1" wp14:editId="53ECC4F7">
            <wp:extent cx="1971675" cy="1971675"/>
            <wp:effectExtent l="0" t="0" r="9525" b="9525"/>
            <wp:docPr id="18" name="Рисунок 18" descr="http://www.smolensk.ws/forum/download/file.php?id=20738&amp;sid=ace2433382d293bbf88463d0a7af9a36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molensk.ws/forum/download/file.php?id=20738&amp;sid=ace2433382d293bbf88463d0a7af9a36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90800" w14:textId="27A026B5" w:rsidR="00950B21" w:rsidRDefault="00BA12EB" w:rsidP="00BA12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50B21" w:rsidRPr="00950B21">
        <w:rPr>
          <w:rFonts w:ascii="Times New Roman" w:hAnsi="Times New Roman" w:cs="Times New Roman"/>
          <w:sz w:val="24"/>
        </w:rPr>
        <w:t xml:space="preserve"> </w:t>
      </w:r>
      <w:r w:rsidR="006713DA">
        <w:rPr>
          <w:rFonts w:ascii="Times New Roman" w:hAnsi="Times New Roman" w:cs="Times New Roman"/>
          <w:sz w:val="24"/>
        </w:rPr>
        <w:t xml:space="preserve">                 </w:t>
      </w:r>
      <w:r w:rsidR="00950B21" w:rsidRPr="00950B21">
        <w:rPr>
          <w:rFonts w:ascii="Times New Roman" w:hAnsi="Times New Roman" w:cs="Times New Roman"/>
          <w:sz w:val="24"/>
        </w:rPr>
        <w:t>для регенерации кожного покрова</w:t>
      </w:r>
      <w:r>
        <w:rPr>
          <w:rFonts w:ascii="Times New Roman" w:hAnsi="Times New Roman" w:cs="Times New Roman"/>
          <w:sz w:val="24"/>
        </w:rPr>
        <w:t>;</w:t>
      </w:r>
      <w:r w:rsidR="00950B21" w:rsidRPr="00950B21">
        <w:rPr>
          <w:rFonts w:ascii="Times New Roman" w:hAnsi="Times New Roman" w:cs="Times New Roman"/>
          <w:sz w:val="24"/>
        </w:rPr>
        <w:t xml:space="preserve">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950B21" w:rsidRPr="00950B21">
        <w:rPr>
          <w:rFonts w:ascii="Times New Roman" w:hAnsi="Times New Roman" w:cs="Times New Roman"/>
          <w:sz w:val="24"/>
        </w:rPr>
        <w:t xml:space="preserve"> для создания </w:t>
      </w:r>
      <w:r>
        <w:rPr>
          <w:rFonts w:ascii="Times New Roman" w:hAnsi="Times New Roman" w:cs="Times New Roman"/>
          <w:sz w:val="24"/>
        </w:rPr>
        <w:t>бронежилетов.</w:t>
      </w:r>
    </w:p>
    <w:p w14:paraId="056C0030" w14:textId="77777777" w:rsidR="006713DA" w:rsidRPr="003A3E3A" w:rsidRDefault="006713DA" w:rsidP="006713DA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A3E3A">
        <w:rPr>
          <w:sz w:val="28"/>
          <w:szCs w:val="28"/>
        </w:rPr>
        <w:t xml:space="preserve">                       </w:t>
      </w:r>
      <w:r w:rsidRPr="003A3E3A">
        <w:rPr>
          <w:color w:val="000000"/>
          <w:sz w:val="28"/>
          <w:szCs w:val="28"/>
        </w:rPr>
        <w:t xml:space="preserve">Инженер-проектировщик из Швейцарии Джордж де Местраль в 1955 году, во время прогулки с собакой, заметил, что шерсти его питомца постоянно цепляются репейники. Приглядевшись, Джордж, увидел, что на репейниках расположены миниатюрные крючочки. Через несколько лет после этого «открытия» инженер запатентовал </w:t>
      </w:r>
      <w:r w:rsidRPr="00E3667E">
        <w:rPr>
          <w:b/>
          <w:bCs/>
          <w:color w:val="000000"/>
          <w:sz w:val="28"/>
          <w:szCs w:val="28"/>
        </w:rPr>
        <w:t>липучку “велкро”.</w:t>
      </w:r>
    </w:p>
    <w:p w14:paraId="1B4FDCC0" w14:textId="77777777" w:rsidR="006713DA" w:rsidRDefault="006713DA" w:rsidP="006713DA">
      <w:pPr>
        <w:jc w:val="center"/>
      </w:pPr>
      <w:r>
        <w:rPr>
          <w:noProof/>
        </w:rPr>
        <w:drawing>
          <wp:inline distT="0" distB="0" distL="0" distR="0" wp14:anchorId="61D464C6" wp14:editId="105BA344">
            <wp:extent cx="2800317" cy="2099511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45002" cy="213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noProof/>
          <w:color w:val="000000"/>
          <w:sz w:val="21"/>
          <w:szCs w:val="21"/>
        </w:rPr>
        <w:t xml:space="preserve">           </w:t>
      </w: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06F35E13" wp14:editId="4DB44D78">
            <wp:extent cx="2822561" cy="2069699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20" cy="20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1AA38" w14:textId="77777777" w:rsidR="006713DA" w:rsidRDefault="006713DA" w:rsidP="00BA12EB">
      <w:pPr>
        <w:rPr>
          <w:rFonts w:ascii="Times New Roman" w:hAnsi="Times New Roman" w:cs="Times New Roman"/>
          <w:sz w:val="24"/>
        </w:rPr>
      </w:pPr>
    </w:p>
    <w:p w14:paraId="589A6894" w14:textId="77777777" w:rsidR="006713DA" w:rsidRDefault="006713DA" w:rsidP="006713D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</w:t>
      </w:r>
      <w:r w:rsidRPr="002F6FBA">
        <w:rPr>
          <w:noProof/>
          <w:lang w:eastAsia="ru-RU"/>
        </w:rPr>
        <w:drawing>
          <wp:inline distT="0" distB="0" distL="0" distR="0" wp14:anchorId="5263F98C" wp14:editId="60695BFB">
            <wp:extent cx="1488830" cy="1971959"/>
            <wp:effectExtent l="0" t="0" r="0" b="0"/>
            <wp:docPr id="40" name="Рисунок 40" descr="http://img0.liveinternet.ru/images/attach/c/6/89/252/89252640_26.jpg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6/89/252/89252640_26.jpg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48" cy="199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</w:t>
      </w:r>
      <w:r w:rsidRPr="00D318CA">
        <w:rPr>
          <w:noProof/>
          <w:lang w:eastAsia="ru-RU"/>
        </w:rPr>
        <w:drawing>
          <wp:inline distT="0" distB="0" distL="0" distR="0" wp14:anchorId="44FA8A25" wp14:editId="5A927EBD">
            <wp:extent cx="2515215" cy="1882872"/>
            <wp:effectExtent l="0" t="0" r="0" b="3175"/>
            <wp:docPr id="57" name="Рисунок 57" descr="http://www.profi-forex.org/system/news/69_SSJ-100.jpg">
              <a:hlinkClick xmlns:a="http://schemas.openxmlformats.org/drawingml/2006/main" r:id="rId3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rofi-forex.org/system/news/69_SSJ-100.jpg">
                      <a:hlinkClick r:id="rId3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21" cy="19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6E55" w14:textId="36AAD2C1" w:rsidR="00392B57" w:rsidRPr="00067707" w:rsidRDefault="006713DA" w:rsidP="00671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067707">
        <w:rPr>
          <w:rFonts w:ascii="Times New Roman" w:hAnsi="Times New Roman" w:cs="Times New Roman"/>
          <w:sz w:val="28"/>
          <w:szCs w:val="28"/>
        </w:rPr>
        <w:t xml:space="preserve">Долгое время проблемой скоростной </w:t>
      </w:r>
      <w:r w:rsidRPr="00E3667E">
        <w:rPr>
          <w:rFonts w:ascii="Times New Roman" w:hAnsi="Times New Roman" w:cs="Times New Roman"/>
          <w:b/>
          <w:bCs/>
          <w:sz w:val="28"/>
          <w:szCs w:val="28"/>
        </w:rPr>
        <w:t>авиации</w:t>
      </w:r>
      <w:r w:rsidRPr="00067707">
        <w:rPr>
          <w:rFonts w:ascii="Times New Roman" w:hAnsi="Times New Roman" w:cs="Times New Roman"/>
          <w:sz w:val="28"/>
          <w:szCs w:val="28"/>
        </w:rPr>
        <w:t xml:space="preserve"> был флаттер — внезапно и бурно возникающие на определенной скорости вибрации крыльев. Из-за этих вибраций самолет разваливался в воздухе.   После многочисленных аварий конструкторы нашли выход — крылья стали делать с утолщением на конце. Через некоторое время аналогичные утолщения были обнаружены на концах крыльев стрекозы. В биологии эти утолщения называются птеростигмы.</w:t>
      </w:r>
    </w:p>
    <w:p w14:paraId="76622995" w14:textId="77777777" w:rsidR="00392B57" w:rsidRPr="00950B21" w:rsidRDefault="00392B57" w:rsidP="00BA12EB">
      <w:pPr>
        <w:rPr>
          <w:rFonts w:ascii="Times New Roman" w:hAnsi="Times New Roman" w:cs="Times New Roman"/>
          <w:sz w:val="24"/>
        </w:rPr>
      </w:pPr>
    </w:p>
    <w:p w14:paraId="4C06D668" w14:textId="6849CBDD" w:rsidR="00950B21" w:rsidRPr="001407BD" w:rsidRDefault="00950B21" w:rsidP="00067707">
      <w:pPr>
        <w:jc w:val="center"/>
      </w:pPr>
      <w:r w:rsidRPr="001407BD">
        <w:rPr>
          <w:noProof/>
          <w:lang w:eastAsia="ru-RU"/>
        </w:rPr>
        <w:drawing>
          <wp:inline distT="0" distB="0" distL="0" distR="0" wp14:anchorId="5E885DC8" wp14:editId="2394F7DA">
            <wp:extent cx="2622885" cy="1701214"/>
            <wp:effectExtent l="0" t="0" r="6350" b="0"/>
            <wp:docPr id="20" name="Рисунок 20" descr="http://www.nn.ru/data/forum/images/2012-10/56323227-yaz1.gif">
              <a:hlinkClick xmlns:a="http://schemas.openxmlformats.org/drawingml/2006/main" r:id="rId3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nn.ru/data/forum/images/2012-10/56323227-yaz1.gif">
                      <a:hlinkClick r:id="rId3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04" cy="172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07BD">
        <w:rPr>
          <w:noProof/>
          <w:lang w:eastAsia="ru-RU"/>
        </w:rPr>
        <w:drawing>
          <wp:inline distT="0" distB="0" distL="0" distR="0" wp14:anchorId="201DCB95" wp14:editId="3F893E77">
            <wp:extent cx="2255921" cy="1688766"/>
            <wp:effectExtent l="0" t="0" r="0" b="6985"/>
            <wp:docPr id="21" name="Рисунок 21" descr="http://www.zastavki.com/pictures/640x480/2012/Holidays_Professional_day_Seaman_Submariners_Day_Ocean_015384_29.jpg">
              <a:hlinkClick xmlns:a="http://schemas.openxmlformats.org/drawingml/2006/main" r:id="rId3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zastavki.com/pictures/640x480/2012/Holidays_Professional_day_Seaman_Submariners_Day_Ocean_015384_29.jpg">
                      <a:hlinkClick r:id="rId3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22" cy="169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A8AF4" w14:textId="3E079323" w:rsidR="00950B21" w:rsidRPr="00392B57" w:rsidRDefault="00950B21" w:rsidP="00BA12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</w:t>
      </w:r>
      <w:r w:rsidR="00067707" w:rsidRPr="00067707">
        <w:rPr>
          <w:b/>
          <w:bCs/>
          <w:sz w:val="28"/>
          <w:szCs w:val="28"/>
        </w:rPr>
        <w:t>«</w:t>
      </w:r>
      <w:r w:rsidRPr="00067707">
        <w:rPr>
          <w:rFonts w:ascii="Times New Roman" w:hAnsi="Times New Roman" w:cs="Times New Roman"/>
          <w:b/>
          <w:bCs/>
          <w:sz w:val="28"/>
          <w:szCs w:val="28"/>
        </w:rPr>
        <w:t>Подводные лодки»</w:t>
      </w:r>
      <w:r w:rsidRPr="00392B57">
        <w:rPr>
          <w:rFonts w:ascii="Times New Roman" w:hAnsi="Times New Roman" w:cs="Times New Roman"/>
          <w:sz w:val="28"/>
          <w:szCs w:val="28"/>
        </w:rPr>
        <w:t xml:space="preserve"> в природе известны давно – это обычные рыбы, способные изменять свою плавучесть, впуская газ в плавательный пузырь или выпуская его.</w:t>
      </w:r>
      <w:r w:rsidR="000677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1A5F28" w14:textId="00A55344" w:rsidR="00950B21" w:rsidRDefault="00950B21" w:rsidP="00067707">
      <w:pPr>
        <w:jc w:val="center"/>
      </w:pPr>
      <w:r>
        <w:rPr>
          <w:noProof/>
          <w:lang w:eastAsia="ru-RU"/>
        </w:rPr>
        <w:drawing>
          <wp:inline distT="0" distB="0" distL="0" distR="0" wp14:anchorId="0A103E70" wp14:editId="3C609A2A">
            <wp:extent cx="2248355" cy="1768642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c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765" cy="178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7707">
        <w:rPr>
          <w:noProof/>
          <w:lang w:eastAsia="ru-RU"/>
        </w:rPr>
        <w:t xml:space="preserve">                   </w:t>
      </w:r>
      <w:r w:rsidR="00392B57">
        <w:rPr>
          <w:noProof/>
          <w:lang w:eastAsia="ru-RU"/>
        </w:rPr>
        <w:drawing>
          <wp:inline distT="0" distB="0" distL="0" distR="0" wp14:anchorId="30993BAE" wp14:editId="53ED8776">
            <wp:extent cx="1838338" cy="171700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2ab41219f8e8e0a86d221067e25042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218" cy="17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DFB9" w14:textId="0571D92D" w:rsidR="00950B21" w:rsidRPr="00392B57" w:rsidRDefault="00950B21" w:rsidP="00950B21">
      <w:pPr>
        <w:rPr>
          <w:rFonts w:ascii="Times New Roman" w:hAnsi="Times New Roman" w:cs="Times New Roman"/>
          <w:sz w:val="28"/>
          <w:szCs w:val="28"/>
        </w:rPr>
      </w:pPr>
      <w:r w:rsidRPr="00392B57">
        <w:rPr>
          <w:rFonts w:ascii="Times New Roman" w:hAnsi="Times New Roman" w:cs="Times New Roman"/>
          <w:sz w:val="28"/>
          <w:szCs w:val="28"/>
        </w:rPr>
        <w:t xml:space="preserve">  Принцип строения задней конечности лягушки</w:t>
      </w:r>
      <w:r w:rsidR="00392B57" w:rsidRPr="00392B57">
        <w:rPr>
          <w:rFonts w:ascii="Times New Roman" w:hAnsi="Times New Roman" w:cs="Times New Roman"/>
          <w:sz w:val="28"/>
          <w:szCs w:val="28"/>
        </w:rPr>
        <w:t xml:space="preserve"> в</w:t>
      </w:r>
      <w:r w:rsidRPr="00392B57">
        <w:rPr>
          <w:rFonts w:ascii="Times New Roman" w:hAnsi="Times New Roman" w:cs="Times New Roman"/>
          <w:sz w:val="28"/>
          <w:szCs w:val="28"/>
        </w:rPr>
        <w:t xml:space="preserve">оплощён   в таком предмете, как </w:t>
      </w:r>
      <w:r w:rsidRPr="00067707">
        <w:rPr>
          <w:rFonts w:ascii="Times New Roman" w:hAnsi="Times New Roman" w:cs="Times New Roman"/>
          <w:b/>
          <w:bCs/>
          <w:sz w:val="28"/>
          <w:szCs w:val="28"/>
        </w:rPr>
        <w:t>ласты</w:t>
      </w:r>
      <w:r w:rsidRPr="00392B57">
        <w:rPr>
          <w:rFonts w:ascii="Times New Roman" w:hAnsi="Times New Roman" w:cs="Times New Roman"/>
          <w:sz w:val="28"/>
          <w:szCs w:val="28"/>
        </w:rPr>
        <w:t>.</w:t>
      </w:r>
    </w:p>
    <w:p w14:paraId="5C99FCD2" w14:textId="4A42846D" w:rsidR="00950B21" w:rsidRDefault="00950B21" w:rsidP="00950B21">
      <w:r w:rsidRPr="001407BD">
        <w:rPr>
          <w:noProof/>
          <w:lang w:eastAsia="ru-RU"/>
        </w:rPr>
        <w:lastRenderedPageBreak/>
        <w:drawing>
          <wp:inline distT="0" distB="0" distL="0" distR="0" wp14:anchorId="2C5C7D4D" wp14:editId="723D792E">
            <wp:extent cx="2725312" cy="2223721"/>
            <wp:effectExtent l="0" t="0" r="0" b="5715"/>
            <wp:docPr id="26" name="Рисунок 26" descr="http://woman-talks.ru/uploads/monthly_04_2011/post-817-090464600%201302550775_thumb.jpg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oman-talks.ru/uploads/monthly_04_2011/post-817-090464600%201302550775_thumb.jpg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51" cy="223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2B57">
        <w:t xml:space="preserve">   </w:t>
      </w:r>
      <w:r w:rsidR="00392B57">
        <w:rPr>
          <w:noProof/>
          <w:lang w:eastAsia="ru-RU"/>
        </w:rPr>
        <w:t xml:space="preserve">  </w:t>
      </w:r>
      <w:r w:rsidR="00392B57" w:rsidRPr="001407BD">
        <w:rPr>
          <w:noProof/>
          <w:lang w:eastAsia="ru-RU"/>
        </w:rPr>
        <w:drawing>
          <wp:inline distT="0" distB="0" distL="0" distR="0" wp14:anchorId="1515A04E" wp14:editId="7890C8B9">
            <wp:extent cx="2532185" cy="2127888"/>
            <wp:effectExtent l="0" t="0" r="1905" b="5715"/>
            <wp:docPr id="27" name="Рисунок 27" descr="http://medteh-mitino.ru/sites/default/files/igla1.jpg">
              <a:hlinkClick xmlns:a="http://schemas.openxmlformats.org/drawingml/2006/main" r:id="rId4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edteh-mitino.ru/sites/default/files/igla1.jpg">
                      <a:hlinkClick r:id="rId4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5" cy="213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DEBB" w14:textId="721ECCA0" w:rsidR="00950B21" w:rsidRDefault="00950B21" w:rsidP="00950B21">
      <w:pPr>
        <w:pStyle w:val="1"/>
        <w:rPr>
          <w:b w:val="0"/>
          <w:bCs w:val="0"/>
          <w:color w:val="auto"/>
        </w:rPr>
      </w:pPr>
      <w:r w:rsidRPr="00B803CC">
        <w:rPr>
          <w:b w:val="0"/>
          <w:bCs w:val="0"/>
          <w:color w:val="auto"/>
        </w:rPr>
        <w:t xml:space="preserve">       Зубы змеи послужили прототипом </w:t>
      </w:r>
      <w:r w:rsidRPr="00067707">
        <w:rPr>
          <w:color w:val="auto"/>
        </w:rPr>
        <w:t>игл</w:t>
      </w:r>
      <w:r w:rsidRPr="00B803CC">
        <w:rPr>
          <w:b w:val="0"/>
          <w:bCs w:val="0"/>
          <w:color w:val="auto"/>
        </w:rPr>
        <w:t xml:space="preserve"> для подкожных инъекций.</w:t>
      </w:r>
    </w:p>
    <w:p w14:paraId="229D132F" w14:textId="77777777" w:rsidR="00067707" w:rsidRPr="00067707" w:rsidRDefault="00067707" w:rsidP="00067707"/>
    <w:p w14:paraId="0A6456B4" w14:textId="072BBAF4" w:rsidR="00950B21" w:rsidRPr="0019358A" w:rsidRDefault="00950B21" w:rsidP="0093058A">
      <w:pPr>
        <w:jc w:val="center"/>
        <w:rPr>
          <w:b/>
        </w:rPr>
      </w:pPr>
      <w:r w:rsidRPr="0019358A">
        <w:rPr>
          <w:b/>
          <w:noProof/>
          <w:lang w:eastAsia="ru-RU"/>
        </w:rPr>
        <w:drawing>
          <wp:inline distT="0" distB="0" distL="0" distR="0" wp14:anchorId="3F5F67F5" wp14:editId="4B70330B">
            <wp:extent cx="1707028" cy="1501521"/>
            <wp:effectExtent l="0" t="0" r="762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fdf9a2760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47" cy="15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58A">
        <w:rPr>
          <w:noProof/>
          <w:lang w:eastAsia="ru-RU"/>
        </w:rPr>
        <w:t xml:space="preserve">                                  </w:t>
      </w:r>
      <w:r w:rsidR="0093058A">
        <w:rPr>
          <w:noProof/>
          <w:lang w:eastAsia="ru-RU"/>
        </w:rPr>
        <w:drawing>
          <wp:inline distT="0" distB="0" distL="0" distR="0" wp14:anchorId="7C9F1957" wp14:editId="2B3727F9">
            <wp:extent cx="1421892" cy="1421892"/>
            <wp:effectExtent l="0" t="0" r="698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4687708_1300429196_zipper_icon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50" cy="143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DAE8" w14:textId="146148DF" w:rsidR="00950B21" w:rsidRPr="00067707" w:rsidRDefault="00950B21" w:rsidP="00950B21">
      <w:pPr>
        <w:rPr>
          <w:rFonts w:ascii="Times New Roman" w:hAnsi="Times New Roman" w:cs="Times New Roman"/>
          <w:sz w:val="28"/>
          <w:szCs w:val="28"/>
        </w:rPr>
      </w:pPr>
      <w:r w:rsidRPr="00067707">
        <w:rPr>
          <w:rFonts w:ascii="Times New Roman" w:hAnsi="Times New Roman" w:cs="Times New Roman"/>
          <w:b/>
          <w:bCs/>
          <w:sz w:val="28"/>
          <w:szCs w:val="28"/>
        </w:rPr>
        <w:t>Застежки «молния»</w:t>
      </w:r>
      <w:r w:rsidRPr="00067707">
        <w:rPr>
          <w:rFonts w:ascii="Times New Roman" w:hAnsi="Times New Roman" w:cs="Times New Roman"/>
          <w:sz w:val="28"/>
          <w:szCs w:val="28"/>
        </w:rPr>
        <w:t xml:space="preserve"> были сделаны на основе строения пера птицы. Бородки </w:t>
      </w:r>
    </w:p>
    <w:p w14:paraId="4000D3DE" w14:textId="49369D22" w:rsidR="00950B21" w:rsidRPr="00067707" w:rsidRDefault="00950B21" w:rsidP="00950B21">
      <w:pPr>
        <w:rPr>
          <w:rFonts w:ascii="Times New Roman" w:hAnsi="Times New Roman" w:cs="Times New Roman"/>
          <w:sz w:val="28"/>
          <w:szCs w:val="28"/>
        </w:rPr>
      </w:pPr>
      <w:r w:rsidRPr="00067707">
        <w:rPr>
          <w:rFonts w:ascii="Times New Roman" w:hAnsi="Times New Roman" w:cs="Times New Roman"/>
          <w:sz w:val="28"/>
          <w:szCs w:val="28"/>
        </w:rPr>
        <w:t>пера различных порядков, оснащенные крючками, обеспечивают надежное сцепление.</w:t>
      </w:r>
    </w:p>
    <w:p w14:paraId="72C05E9B" w14:textId="74C80FE2" w:rsidR="00950B21" w:rsidRPr="001407BD" w:rsidRDefault="00950B21" w:rsidP="00950B21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2AF0D096" wp14:editId="0A540282">
            <wp:extent cx="1472184" cy="200752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9555075_117186-004-d4c509e9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411" cy="201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058A">
        <w:t xml:space="preserve">                          </w:t>
      </w:r>
      <w:r>
        <w:rPr>
          <w:noProof/>
          <w:lang w:eastAsia="ru-RU"/>
        </w:rPr>
        <w:drawing>
          <wp:inline distT="0" distB="0" distL="0" distR="0" wp14:anchorId="65149D9B" wp14:editId="7DFAC212">
            <wp:extent cx="2576085" cy="193199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2190035931_bulletin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138" cy="195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5BF0" w14:textId="281B7ED4" w:rsidR="00950B21" w:rsidRPr="00067707" w:rsidRDefault="00950B21" w:rsidP="00950B21">
      <w:pPr>
        <w:rPr>
          <w:rFonts w:ascii="Times New Roman" w:hAnsi="Times New Roman" w:cs="Times New Roman"/>
          <w:sz w:val="28"/>
          <w:szCs w:val="28"/>
        </w:rPr>
      </w:pPr>
      <w:r w:rsidRPr="00067707">
        <w:rPr>
          <w:rFonts w:ascii="Times New Roman" w:hAnsi="Times New Roman" w:cs="Times New Roman"/>
          <w:b/>
          <w:bCs/>
          <w:sz w:val="28"/>
          <w:szCs w:val="28"/>
        </w:rPr>
        <w:t>Снегоходная машина “Пингвин”</w:t>
      </w:r>
      <w:r w:rsidR="00067707">
        <w:rPr>
          <w:rFonts w:ascii="Times New Roman" w:hAnsi="Times New Roman" w:cs="Times New Roman"/>
          <w:sz w:val="28"/>
          <w:szCs w:val="28"/>
        </w:rPr>
        <w:t xml:space="preserve"> </w:t>
      </w:r>
      <w:r w:rsidRPr="00067707">
        <w:rPr>
          <w:rFonts w:ascii="Times New Roman" w:hAnsi="Times New Roman" w:cs="Times New Roman"/>
          <w:sz w:val="28"/>
          <w:szCs w:val="28"/>
        </w:rPr>
        <w:t>повторяет способ передвижения этих птиц. Они передвигаются, скользя по снегу, отталкиваясь ластами. Преимущество этой машины перед тягачами и тракторами заключается в том, что лежа на снегу широким днищем она не образует колею, не буксует и не вязнет.</w:t>
      </w:r>
    </w:p>
    <w:p w14:paraId="44F53FBA" w14:textId="1BC8CB73" w:rsidR="00950B21" w:rsidRPr="0019358A" w:rsidRDefault="00950B21" w:rsidP="00950B21">
      <w:r w:rsidRPr="0019358A">
        <w:rPr>
          <w:noProof/>
          <w:lang w:eastAsia="ru-RU"/>
        </w:rPr>
        <w:lastRenderedPageBreak/>
        <w:drawing>
          <wp:inline distT="0" distB="0" distL="0" distR="0" wp14:anchorId="5714E380" wp14:editId="2BD134A4">
            <wp:extent cx="2738475" cy="1906143"/>
            <wp:effectExtent l="0" t="0" r="5080" b="0"/>
            <wp:docPr id="34" name="Рисунок 34" descr="http://img.svnews.ro/2012/09/20/10032/6fcba72d21c280bb4b61643fb06500453.jpg">
              <a:hlinkClick xmlns:a="http://schemas.openxmlformats.org/drawingml/2006/main" r:id="rId4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mg.svnews.ro/2012/09/20/10032/6fcba72d21c280bb4b61643fb06500453.jpg">
                      <a:hlinkClick r:id="rId4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50" cy="191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58A">
        <w:t xml:space="preserve">              </w:t>
      </w:r>
      <w:r w:rsidRPr="0019358A">
        <w:rPr>
          <w:noProof/>
          <w:lang w:eastAsia="ru-RU"/>
        </w:rPr>
        <w:drawing>
          <wp:inline distT="0" distB="0" distL="0" distR="0" wp14:anchorId="5E2C46D0" wp14:editId="1A3CD88F">
            <wp:extent cx="2603304" cy="1948815"/>
            <wp:effectExtent l="0" t="0" r="6985" b="0"/>
            <wp:docPr id="35" name="Рисунок 35" descr="http://cdn.dipity.com/uploads/events/e9ffde1478869fe49a20d807521f9769_1M.png">
              <a:hlinkClick xmlns:a="http://schemas.openxmlformats.org/drawingml/2006/main" r:id="rId5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cdn.dipity.com/uploads/events/e9ffde1478869fe49a20d807521f9769_1M.png">
                      <a:hlinkClick r:id="rId5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432" cy="196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AA16F" w14:textId="42AD9A0C" w:rsidR="00621D03" w:rsidRPr="00950B21" w:rsidRDefault="0093058A" w:rsidP="00950B2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950B21" w:rsidRPr="00067707">
        <w:rPr>
          <w:rFonts w:ascii="Times New Roman" w:hAnsi="Times New Roman" w:cs="Times New Roman"/>
          <w:sz w:val="28"/>
          <w:szCs w:val="28"/>
        </w:rPr>
        <w:t>Ворсинки медвежьего меха пропускают ультрафиолетовые волны. Английски</w:t>
      </w:r>
      <w:r w:rsidRPr="00067707">
        <w:rPr>
          <w:rFonts w:ascii="Times New Roman" w:hAnsi="Times New Roman" w:cs="Times New Roman"/>
          <w:sz w:val="28"/>
          <w:szCs w:val="28"/>
        </w:rPr>
        <w:t>е</w:t>
      </w:r>
      <w:r w:rsidR="00950B21" w:rsidRPr="00067707">
        <w:rPr>
          <w:rFonts w:ascii="Times New Roman" w:hAnsi="Times New Roman" w:cs="Times New Roman"/>
          <w:sz w:val="28"/>
          <w:szCs w:val="28"/>
        </w:rPr>
        <w:t xml:space="preserve"> учёные предложили покрыть подобным мехом </w:t>
      </w:r>
      <w:r w:rsidR="00950B21" w:rsidRPr="00067707">
        <w:rPr>
          <w:rFonts w:ascii="Times New Roman" w:hAnsi="Times New Roman" w:cs="Times New Roman"/>
          <w:b/>
          <w:bCs/>
          <w:sz w:val="28"/>
          <w:szCs w:val="28"/>
        </w:rPr>
        <w:t>солнечные панели</w:t>
      </w:r>
      <w:r w:rsidR="00950B21" w:rsidRPr="00067707">
        <w:rPr>
          <w:rFonts w:ascii="Times New Roman" w:hAnsi="Times New Roman" w:cs="Times New Roman"/>
          <w:sz w:val="28"/>
          <w:szCs w:val="28"/>
        </w:rPr>
        <w:t xml:space="preserve"> для лучшей утилизации энергии, а также сконструировать оптическое волокно для пропускания ультрафиолетовых волн, как это делают ворсинки медвежьего меха</w:t>
      </w:r>
      <w:r w:rsidR="00950B21" w:rsidRPr="00950B21">
        <w:rPr>
          <w:rFonts w:ascii="Times New Roman" w:hAnsi="Times New Roman" w:cs="Times New Roman"/>
          <w:sz w:val="24"/>
        </w:rPr>
        <w:t>.</w:t>
      </w:r>
    </w:p>
    <w:p w14:paraId="525488FF" w14:textId="6DBA483A" w:rsidR="00C401D2" w:rsidRDefault="0077079D" w:rsidP="00CF356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0BD">
        <w:rPr>
          <w:noProof/>
        </w:rPr>
        <w:drawing>
          <wp:inline distT="0" distB="0" distL="0" distR="0" wp14:anchorId="2F56F3A7" wp14:editId="2EBDFDD8">
            <wp:extent cx="2870707" cy="2152583"/>
            <wp:effectExtent l="0" t="0" r="635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11" cy="216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0BD">
        <w:rPr>
          <w:noProof/>
        </w:rPr>
        <w:drawing>
          <wp:inline distT="0" distB="0" distL="0" distR="0" wp14:anchorId="300F0341" wp14:editId="2DCECB28">
            <wp:extent cx="3137921" cy="235458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83" cy="240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8F2AA" w14:textId="689CFE75" w:rsidR="002713DF" w:rsidRPr="002713DF" w:rsidRDefault="000A611D" w:rsidP="002713DF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PT Sans" w:hAnsi="PT Sans"/>
          <w:color w:val="000000"/>
          <w:sz w:val="21"/>
          <w:szCs w:val="21"/>
        </w:rPr>
        <w:t xml:space="preserve">          </w:t>
      </w:r>
      <w:r w:rsidR="002713DF">
        <w:rPr>
          <w:rFonts w:ascii="PT Sans" w:hAnsi="PT Sans"/>
          <w:color w:val="000000"/>
          <w:sz w:val="21"/>
          <w:szCs w:val="21"/>
        </w:rPr>
        <w:t xml:space="preserve">      </w:t>
      </w:r>
      <w:r>
        <w:rPr>
          <w:rFonts w:ascii="PT Sans" w:hAnsi="PT Sans"/>
          <w:color w:val="000000"/>
          <w:sz w:val="21"/>
          <w:szCs w:val="21"/>
        </w:rPr>
        <w:t xml:space="preserve"> </w:t>
      </w:r>
      <w:r w:rsidR="00E3667E">
        <w:rPr>
          <w:rFonts w:ascii="PT Sans" w:hAnsi="PT Sans"/>
          <w:color w:val="000000"/>
          <w:sz w:val="21"/>
          <w:szCs w:val="21"/>
        </w:rPr>
        <w:t xml:space="preserve"> </w:t>
      </w:r>
    </w:p>
    <w:p w14:paraId="2A15F110" w14:textId="229A01C7" w:rsidR="000A611D" w:rsidRDefault="002713DF" w:rsidP="002713DF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2C87840C" wp14:editId="65E199D2">
            <wp:extent cx="2343785" cy="157353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 xml:space="preserve">           </w:t>
      </w:r>
      <w:r>
        <w:rPr>
          <w:noProof/>
        </w:rPr>
        <w:drawing>
          <wp:inline distT="0" distB="0" distL="0" distR="0" wp14:anchorId="4932D7C4" wp14:editId="3E8C492E">
            <wp:extent cx="2540254" cy="1513135"/>
            <wp:effectExtent l="0" t="0" r="0" b="0"/>
            <wp:docPr id="22" name="Рисунок 22" descr="East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tgat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06" cy="152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 xml:space="preserve">   </w:t>
      </w:r>
    </w:p>
    <w:p w14:paraId="203650E0" w14:textId="0C05B0BE" w:rsidR="002713DF" w:rsidRPr="008B1204" w:rsidRDefault="002713DF" w:rsidP="008B1204">
      <w:pPr>
        <w:shd w:val="clear" w:color="auto" w:fill="FFFFFF"/>
        <w:spacing w:before="375"/>
        <w:ind w:left="360"/>
        <w:rPr>
          <w:rFonts w:ascii="Times New Roman" w:hAnsi="Times New Roman" w:cs="Times New Roman"/>
          <w:color w:val="131313"/>
          <w:sz w:val="28"/>
          <w:szCs w:val="28"/>
        </w:rPr>
      </w:pPr>
      <w:r w:rsidRPr="005863E8">
        <w:rPr>
          <w:rFonts w:ascii="Tahoma" w:hAnsi="Tahoma" w:cs="Tahoma"/>
          <w:b/>
          <w:bCs/>
          <w:color w:val="000000"/>
          <w:sz w:val="24"/>
          <w:szCs w:val="24"/>
        </w:rPr>
        <w:t xml:space="preserve">  </w:t>
      </w:r>
      <w:r w:rsidR="008B1204" w:rsidRPr="005863E8">
        <w:rPr>
          <w:rFonts w:ascii="PT Serif" w:hAnsi="PT Serif" w:cs="Tahoma"/>
          <w:b/>
          <w:bCs/>
          <w:color w:val="131313"/>
          <w:sz w:val="26"/>
          <w:szCs w:val="26"/>
        </w:rPr>
        <w:t xml:space="preserve">  </w:t>
      </w:r>
      <w:r w:rsidR="008B1204" w:rsidRPr="005863E8">
        <w:rPr>
          <w:rFonts w:ascii="Times New Roman" w:hAnsi="Times New Roman" w:cs="Times New Roman"/>
          <w:b/>
          <w:bCs/>
          <w:color w:val="131313"/>
          <w:sz w:val="28"/>
          <w:szCs w:val="28"/>
        </w:rPr>
        <w:t>Т</w:t>
      </w:r>
      <w:r w:rsidRPr="005863E8">
        <w:rPr>
          <w:rFonts w:ascii="Times New Roman" w:hAnsi="Times New Roman" w:cs="Times New Roman"/>
          <w:b/>
          <w:bCs/>
          <w:color w:val="131313"/>
          <w:sz w:val="28"/>
          <w:szCs w:val="28"/>
        </w:rPr>
        <w:t>ермитник</w:t>
      </w:r>
      <w:r w:rsidRPr="008B1204">
        <w:rPr>
          <w:rFonts w:ascii="Times New Roman" w:hAnsi="Times New Roman" w:cs="Times New Roman"/>
          <w:color w:val="131313"/>
          <w:sz w:val="28"/>
          <w:szCs w:val="28"/>
        </w:rPr>
        <w:t xml:space="preserve"> – </w:t>
      </w:r>
      <w:r w:rsidR="00E3667E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8B1204">
        <w:rPr>
          <w:rFonts w:ascii="Times New Roman" w:hAnsi="Times New Roman" w:cs="Times New Roman"/>
          <w:color w:val="131313"/>
          <w:sz w:val="28"/>
          <w:szCs w:val="28"/>
        </w:rPr>
        <w:t xml:space="preserve"> жилье для термитов, обладает функциями самоосушения, самовентиляции и самоохлаждения. Внутри всегда +30 °C благодаря тому, что теплый воздух поднимается вверх по одним каналам, а холодный опускается вниз по другим. Термиты могут перекрывать их на ночь, чтобы сберечь тепло, полученное от солнца, и по такому же принципу устроено мощное бетонное основание здания Eastgate.</w:t>
      </w:r>
    </w:p>
    <w:p w14:paraId="26CDC310" w14:textId="708C826B" w:rsidR="000A611D" w:rsidRPr="005863E8" w:rsidRDefault="008B1204" w:rsidP="005863E8">
      <w:pPr>
        <w:rPr>
          <w:rFonts w:ascii="Times New Roman" w:hAnsi="Times New Roman" w:cs="Times New Roman"/>
          <w:sz w:val="28"/>
          <w:szCs w:val="28"/>
        </w:rPr>
      </w:pPr>
      <w:r w:rsidRPr="005863E8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5863E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A611D" w:rsidRPr="005863E8">
        <w:rPr>
          <w:rFonts w:ascii="Times New Roman" w:hAnsi="Times New Roman" w:cs="Times New Roman"/>
          <w:b/>
          <w:bCs/>
          <w:sz w:val="28"/>
          <w:szCs w:val="28"/>
        </w:rPr>
        <w:t>кваланг</w:t>
      </w:r>
      <w:r w:rsidR="000A611D" w:rsidRPr="005863E8">
        <w:rPr>
          <w:rFonts w:ascii="Times New Roman" w:hAnsi="Times New Roman" w:cs="Times New Roman"/>
          <w:sz w:val="28"/>
          <w:szCs w:val="28"/>
        </w:rPr>
        <w:t xml:space="preserve"> был изобретен в 1943 году Жаком Кусто. </w:t>
      </w:r>
      <w:r w:rsidRPr="005863E8">
        <w:rPr>
          <w:rFonts w:ascii="Times New Roman" w:hAnsi="Times New Roman" w:cs="Times New Roman"/>
          <w:sz w:val="28"/>
          <w:szCs w:val="28"/>
        </w:rPr>
        <w:t xml:space="preserve"> </w:t>
      </w:r>
      <w:r w:rsidR="000A611D" w:rsidRPr="005863E8">
        <w:rPr>
          <w:rFonts w:ascii="Times New Roman" w:hAnsi="Times New Roman" w:cs="Times New Roman"/>
          <w:sz w:val="28"/>
          <w:szCs w:val="28"/>
        </w:rPr>
        <w:t xml:space="preserve"> </w:t>
      </w:r>
      <w:r w:rsidRPr="005863E8">
        <w:rPr>
          <w:rFonts w:ascii="Times New Roman" w:hAnsi="Times New Roman" w:cs="Times New Roman"/>
          <w:sz w:val="28"/>
          <w:szCs w:val="28"/>
        </w:rPr>
        <w:t>О</w:t>
      </w:r>
      <w:r w:rsidR="000A611D" w:rsidRPr="005863E8">
        <w:rPr>
          <w:rFonts w:ascii="Times New Roman" w:hAnsi="Times New Roman" w:cs="Times New Roman"/>
          <w:sz w:val="28"/>
          <w:szCs w:val="28"/>
        </w:rPr>
        <w:t>н лишь воспользовался наблюдениями, взятыми из природы. Один из видов водных жуков, во время погружения в воду тянет за собой пузырек воздуха, который выпускает принятый от жука углекислый газ, а из воды набирает кислород.</w:t>
      </w:r>
      <w:r w:rsidRPr="005863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104E5" w14:textId="406B94AD" w:rsidR="000A611D" w:rsidRDefault="00167219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4FCCBE9B" wp14:editId="1E72DD96">
            <wp:extent cx="6120130" cy="2699385"/>
            <wp:effectExtent l="0" t="0" r="0" b="57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noProof/>
          <w:color w:val="000000"/>
          <w:sz w:val="21"/>
          <w:szCs w:val="21"/>
        </w:rPr>
        <w:t xml:space="preserve"> </w:t>
      </w:r>
    </w:p>
    <w:p w14:paraId="0DE594FE" w14:textId="799E5CA3" w:rsidR="000A611D" w:rsidRPr="005863E8" w:rsidRDefault="008B1204" w:rsidP="008B1204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t xml:space="preserve">         </w:t>
      </w:r>
      <w:r w:rsidR="000A611D" w:rsidRPr="005863E8">
        <w:rPr>
          <w:color w:val="000000"/>
          <w:sz w:val="28"/>
          <w:szCs w:val="28"/>
        </w:rPr>
        <w:t xml:space="preserve">В изобретении бумаги китайцам помогли стенные осы. Как известно они жуют дерево, перерабатывая его в бумагу для строения гнезд. Эту особенность ос заметил китаец Цай Лунь. Именно он и изобрел первую </w:t>
      </w:r>
      <w:r w:rsidR="000A611D" w:rsidRPr="005863E8">
        <w:rPr>
          <w:b/>
          <w:bCs/>
          <w:color w:val="000000"/>
          <w:sz w:val="28"/>
          <w:szCs w:val="28"/>
        </w:rPr>
        <w:t>бумагу</w:t>
      </w:r>
      <w:r w:rsidR="000A611D" w:rsidRPr="005863E8">
        <w:rPr>
          <w:color w:val="000000"/>
          <w:sz w:val="28"/>
          <w:szCs w:val="28"/>
        </w:rPr>
        <w:t xml:space="preserve"> из коры тутового дерева.</w:t>
      </w:r>
    </w:p>
    <w:p w14:paraId="4B54D84B" w14:textId="07347104" w:rsidR="008B1204" w:rsidRDefault="00506EA8" w:rsidP="00506EA8">
      <w:pPr>
        <w:pStyle w:val="a8"/>
        <w:shd w:val="clear" w:color="auto" w:fill="FFFFFF"/>
        <w:spacing w:before="0" w:beforeAutospacing="0" w:after="150" w:afterAutospacing="0"/>
        <w:ind w:left="360"/>
        <w:jc w:val="center"/>
      </w:pPr>
      <w:r>
        <w:rPr>
          <w:noProof/>
        </w:rPr>
        <w:drawing>
          <wp:inline distT="0" distB="0" distL="0" distR="0" wp14:anchorId="796A8067" wp14:editId="2BD03C46">
            <wp:extent cx="2416174" cy="1811754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16" cy="183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EA8">
        <w:t xml:space="preserve"> </w:t>
      </w:r>
      <w:r>
        <w:rPr>
          <w:noProof/>
        </w:rPr>
        <w:drawing>
          <wp:inline distT="0" distB="0" distL="0" distR="0" wp14:anchorId="69953EB9" wp14:editId="203A8FF7">
            <wp:extent cx="2656617" cy="1744955"/>
            <wp:effectExtent l="0" t="0" r="0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450" cy="177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FD39F" w14:textId="77777777" w:rsidR="00167219" w:rsidRDefault="00506EA8" w:rsidP="00506EA8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             </w:t>
      </w:r>
    </w:p>
    <w:p w14:paraId="3B9198E9" w14:textId="607AEC80" w:rsidR="000A611D" w:rsidRDefault="00506EA8" w:rsidP="00506EA8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t xml:space="preserve">   </w:t>
      </w:r>
      <w:r w:rsidR="000A611D" w:rsidRPr="00167219">
        <w:rPr>
          <w:color w:val="000000"/>
          <w:sz w:val="28"/>
          <w:szCs w:val="28"/>
        </w:rPr>
        <w:t>Кожа дельфина</w:t>
      </w:r>
      <w:r w:rsidR="00167219">
        <w:rPr>
          <w:color w:val="000000"/>
          <w:sz w:val="28"/>
          <w:szCs w:val="28"/>
        </w:rPr>
        <w:t xml:space="preserve"> </w:t>
      </w:r>
      <w:r w:rsidR="000A611D" w:rsidRPr="00167219">
        <w:rPr>
          <w:color w:val="000000"/>
          <w:sz w:val="28"/>
          <w:szCs w:val="28"/>
        </w:rPr>
        <w:t>не смачивается водой</w:t>
      </w:r>
      <w:r w:rsidR="00167219">
        <w:rPr>
          <w:color w:val="000000"/>
          <w:sz w:val="28"/>
          <w:szCs w:val="28"/>
        </w:rPr>
        <w:t>.</w:t>
      </w:r>
      <w:r w:rsidR="000A611D" w:rsidRPr="00167219">
        <w:rPr>
          <w:color w:val="000000"/>
          <w:sz w:val="28"/>
          <w:szCs w:val="28"/>
        </w:rPr>
        <w:t xml:space="preserve"> </w:t>
      </w:r>
      <w:r w:rsidR="00167219">
        <w:rPr>
          <w:color w:val="000000"/>
          <w:sz w:val="28"/>
          <w:szCs w:val="28"/>
        </w:rPr>
        <w:t xml:space="preserve"> </w:t>
      </w:r>
      <w:r w:rsidR="000A611D" w:rsidRPr="00167219">
        <w:rPr>
          <w:color w:val="000000"/>
          <w:sz w:val="28"/>
          <w:szCs w:val="28"/>
        </w:rPr>
        <w:t xml:space="preserve"> Это помогает дельфинам развивать большую скорость в воде. </w:t>
      </w:r>
      <w:r w:rsidR="00167219">
        <w:rPr>
          <w:color w:val="000000"/>
          <w:sz w:val="28"/>
          <w:szCs w:val="28"/>
        </w:rPr>
        <w:t xml:space="preserve"> </w:t>
      </w:r>
      <w:r w:rsidR="000A611D" w:rsidRPr="00167219">
        <w:rPr>
          <w:color w:val="000000"/>
          <w:sz w:val="28"/>
          <w:szCs w:val="28"/>
        </w:rPr>
        <w:t xml:space="preserve"> </w:t>
      </w:r>
      <w:r w:rsidR="00167219">
        <w:rPr>
          <w:color w:val="000000"/>
          <w:sz w:val="28"/>
          <w:szCs w:val="28"/>
        </w:rPr>
        <w:t>У</w:t>
      </w:r>
      <w:r w:rsidR="000A611D" w:rsidRPr="00167219">
        <w:rPr>
          <w:color w:val="000000"/>
          <w:sz w:val="28"/>
          <w:szCs w:val="28"/>
        </w:rPr>
        <w:t xml:space="preserve">ченые создали специальную обшивку для кораблей -” </w:t>
      </w:r>
      <w:r w:rsidR="000A611D" w:rsidRPr="00167219">
        <w:rPr>
          <w:b/>
          <w:bCs/>
          <w:color w:val="000000"/>
          <w:sz w:val="28"/>
          <w:szCs w:val="28"/>
        </w:rPr>
        <w:t>ламинфло</w:t>
      </w:r>
      <w:r w:rsidR="000A611D" w:rsidRPr="00167219">
        <w:rPr>
          <w:color w:val="000000"/>
          <w:sz w:val="28"/>
          <w:szCs w:val="28"/>
        </w:rPr>
        <w:t>”, благодаря которой они двигаются быстрее</w:t>
      </w:r>
      <w:r w:rsidR="00167219">
        <w:rPr>
          <w:color w:val="000000"/>
          <w:sz w:val="28"/>
          <w:szCs w:val="28"/>
        </w:rPr>
        <w:t>.</w:t>
      </w:r>
      <w:r w:rsidR="000A611D" w:rsidRPr="00167219">
        <w:rPr>
          <w:color w:val="000000"/>
          <w:sz w:val="28"/>
          <w:szCs w:val="28"/>
        </w:rPr>
        <w:t xml:space="preserve"> </w:t>
      </w:r>
      <w:r w:rsidR="00167219">
        <w:rPr>
          <w:color w:val="000000"/>
          <w:sz w:val="28"/>
          <w:szCs w:val="28"/>
        </w:rPr>
        <w:t xml:space="preserve"> </w:t>
      </w:r>
      <w:r w:rsidR="000A611D" w:rsidRPr="00167219">
        <w:rPr>
          <w:color w:val="000000"/>
          <w:sz w:val="28"/>
          <w:szCs w:val="28"/>
        </w:rPr>
        <w:t xml:space="preserve"> </w:t>
      </w:r>
      <w:r w:rsidR="00167219">
        <w:rPr>
          <w:color w:val="000000"/>
          <w:sz w:val="28"/>
          <w:szCs w:val="28"/>
        </w:rPr>
        <w:t xml:space="preserve">   </w:t>
      </w:r>
    </w:p>
    <w:p w14:paraId="5BA3E4CE" w14:textId="4D811126" w:rsidR="000A611D" w:rsidRDefault="00506EA8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63E5DADE" wp14:editId="71FBB20F">
            <wp:extent cx="1990361" cy="149365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34" cy="151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7219">
        <w:rPr>
          <w:rFonts w:ascii="PT Sans" w:hAnsi="PT Sans"/>
          <w:noProof/>
          <w:color w:val="000000"/>
          <w:sz w:val="21"/>
          <w:szCs w:val="21"/>
        </w:rPr>
        <w:t xml:space="preserve">                  </w:t>
      </w:r>
      <w:r>
        <w:rPr>
          <w:rFonts w:ascii="PT Sans" w:hAnsi="PT Sans"/>
          <w:noProof/>
          <w:color w:val="000000"/>
          <w:sz w:val="21"/>
          <w:szCs w:val="21"/>
        </w:rPr>
        <w:t xml:space="preserve">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7F988594" wp14:editId="20028D9D">
            <wp:extent cx="1995871" cy="1495965"/>
            <wp:effectExtent l="0" t="0" r="444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77" cy="150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9B96" w14:textId="35BCFFDE" w:rsidR="000A611D" w:rsidRPr="00167219" w:rsidRDefault="00506EA8" w:rsidP="00506EA8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 xml:space="preserve">           </w:t>
      </w:r>
      <w:r w:rsidR="000A611D" w:rsidRPr="00167219">
        <w:rPr>
          <w:color w:val="000000"/>
          <w:sz w:val="28"/>
          <w:szCs w:val="28"/>
        </w:rPr>
        <w:t xml:space="preserve">В полете насекомые тратят мало энергии благодаря тому, что их крылья двигаются крылышками – “восьмеркой”. Спроектированные с использованием этого принципа </w:t>
      </w:r>
      <w:r w:rsidR="000A611D" w:rsidRPr="00167219">
        <w:rPr>
          <w:b/>
          <w:bCs/>
          <w:color w:val="000000"/>
          <w:sz w:val="28"/>
          <w:szCs w:val="28"/>
        </w:rPr>
        <w:t>ветряные мельницы</w:t>
      </w:r>
      <w:r w:rsidR="000A611D" w:rsidRPr="00167219">
        <w:rPr>
          <w:color w:val="000000"/>
          <w:sz w:val="28"/>
          <w:szCs w:val="28"/>
        </w:rPr>
        <w:t xml:space="preserve"> чрезвычайно экономичные и способны работать даже при слабом потоке ветра.</w:t>
      </w:r>
    </w:p>
    <w:p w14:paraId="0896A0CA" w14:textId="7C0794DE" w:rsidR="000A611D" w:rsidRDefault="00D71627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F095E83" wp14:editId="4B791924">
            <wp:extent cx="2310536" cy="1540517"/>
            <wp:effectExtent l="0" t="0" r="0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85" cy="154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noProof/>
          <w:color w:val="000000"/>
          <w:sz w:val="21"/>
          <w:szCs w:val="21"/>
        </w:rPr>
        <w:t xml:space="preserve">           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341FDBD7" wp14:editId="45418632">
            <wp:extent cx="2502535" cy="153543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68807" w14:textId="77777777" w:rsidR="00167219" w:rsidRDefault="00D71627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 </w:t>
      </w:r>
      <w:r w:rsidR="00167219">
        <w:rPr>
          <w:rFonts w:ascii="PT Sans" w:hAnsi="PT Sans"/>
          <w:color w:val="000000"/>
          <w:sz w:val="21"/>
          <w:szCs w:val="21"/>
        </w:rPr>
        <w:t xml:space="preserve">           </w:t>
      </w:r>
    </w:p>
    <w:p w14:paraId="5369981B" w14:textId="77777777" w:rsidR="00167219" w:rsidRDefault="00167219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</w:p>
    <w:p w14:paraId="15A309F3" w14:textId="1A02B689" w:rsidR="000A611D" w:rsidRPr="00167219" w:rsidRDefault="00167219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t xml:space="preserve">             </w:t>
      </w:r>
      <w:r w:rsidR="000A611D" w:rsidRPr="00167219">
        <w:rPr>
          <w:color w:val="000000"/>
          <w:sz w:val="28"/>
          <w:szCs w:val="28"/>
        </w:rPr>
        <w:t xml:space="preserve">Во время конструирования </w:t>
      </w:r>
      <w:r w:rsidR="000A611D" w:rsidRPr="00167219">
        <w:rPr>
          <w:b/>
          <w:bCs/>
          <w:color w:val="000000"/>
          <w:sz w:val="28"/>
          <w:szCs w:val="28"/>
        </w:rPr>
        <w:t>аппарата</w:t>
      </w:r>
      <w:r w:rsidR="000A611D" w:rsidRPr="00167219">
        <w:rPr>
          <w:color w:val="000000"/>
          <w:sz w:val="28"/>
          <w:szCs w:val="28"/>
        </w:rPr>
        <w:t>, который должен будет исследовать поверхность Марса, ученые из США использовали механизм передвижения речных раков. Аппарат имитирует способность рака пятиться назад.</w:t>
      </w:r>
    </w:p>
    <w:p w14:paraId="2AC17B55" w14:textId="579EE5FA" w:rsidR="000A611D" w:rsidRDefault="00D71627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4052A515" wp14:editId="77FB2746">
            <wp:extent cx="2175615" cy="1470877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916" cy="148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noProof/>
          <w:color w:val="000000"/>
          <w:sz w:val="21"/>
          <w:szCs w:val="21"/>
        </w:rPr>
        <w:t xml:space="preserve">          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7DC603C0" wp14:editId="308AE9EB">
            <wp:extent cx="2666365" cy="1457960"/>
            <wp:effectExtent l="0" t="0" r="63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91508" w14:textId="77777777" w:rsidR="00167219" w:rsidRDefault="00D71627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       </w:t>
      </w:r>
    </w:p>
    <w:p w14:paraId="2114B7D8" w14:textId="77777777" w:rsidR="00167219" w:rsidRDefault="00167219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rFonts w:ascii="PT Sans" w:hAnsi="PT Sans"/>
          <w:color w:val="000000"/>
          <w:sz w:val="21"/>
          <w:szCs w:val="21"/>
        </w:rPr>
      </w:pPr>
    </w:p>
    <w:p w14:paraId="5BA52D5D" w14:textId="6F85E347" w:rsidR="000A611D" w:rsidRPr="00167219" w:rsidRDefault="00167219" w:rsidP="00D71627">
      <w:pPr>
        <w:pStyle w:val="a8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>
        <w:rPr>
          <w:rFonts w:ascii="PT Sans" w:hAnsi="PT Sans"/>
          <w:color w:val="000000"/>
          <w:sz w:val="21"/>
          <w:szCs w:val="21"/>
        </w:rPr>
        <w:t xml:space="preserve">             </w:t>
      </w:r>
      <w:r w:rsidR="000A611D" w:rsidRPr="00167219">
        <w:rPr>
          <w:color w:val="000000"/>
          <w:sz w:val="28"/>
          <w:szCs w:val="28"/>
        </w:rPr>
        <w:t xml:space="preserve">Несколько лет назад в научном центре “Xerox” была разработана уникальная технология для копировальных машин и принтеров. В устройстве была скопирована модель поведения стаи термитов, где каждый принимает независимые решения, но, колония продвигается к общей цели. Эта схема печати имеет много воздушных сопл, каждое из которых действует без команды центрального процессора, однако все-таки продвигает бумагу. </w:t>
      </w:r>
      <w:r w:rsidR="00D71627" w:rsidRPr="00167219">
        <w:rPr>
          <w:color w:val="000000"/>
          <w:sz w:val="28"/>
          <w:szCs w:val="28"/>
        </w:rPr>
        <w:t xml:space="preserve"> </w:t>
      </w:r>
    </w:p>
    <w:p w14:paraId="6ACA3F8B" w14:textId="04281527" w:rsidR="000A611D" w:rsidRDefault="00881DB6" w:rsidP="00881DB6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t xml:space="preserve">                  </w:t>
      </w:r>
      <w:r w:rsidR="00D71627">
        <w:rPr>
          <w:noProof/>
        </w:rPr>
        <w:drawing>
          <wp:inline distT="0" distB="0" distL="0" distR="0" wp14:anchorId="196FBC31" wp14:editId="06FF3065">
            <wp:extent cx="2307768" cy="1407695"/>
            <wp:effectExtent l="0" t="0" r="0" b="254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46" cy="142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260FEBC2" wp14:editId="55D66CEB">
            <wp:extent cx="1999700" cy="1461703"/>
            <wp:effectExtent l="0" t="0" r="635" b="571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74" cy="149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B3E0" w14:textId="1A45C5B9" w:rsidR="000A611D" w:rsidRPr="005460EF" w:rsidRDefault="000A611D" w:rsidP="000A611D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0EF">
        <w:rPr>
          <w:b/>
          <w:bCs/>
          <w:color w:val="000000"/>
          <w:sz w:val="28"/>
          <w:szCs w:val="28"/>
        </w:rPr>
        <w:lastRenderedPageBreak/>
        <w:t xml:space="preserve"> </w:t>
      </w:r>
      <w:r w:rsidR="005460EF" w:rsidRPr="005460EF">
        <w:rPr>
          <w:b/>
          <w:bCs/>
          <w:i/>
          <w:iCs/>
          <w:color w:val="000000"/>
          <w:sz w:val="28"/>
          <w:szCs w:val="28"/>
        </w:rPr>
        <w:t xml:space="preserve">           </w:t>
      </w:r>
      <w:r w:rsidRPr="005460EF">
        <w:rPr>
          <w:b/>
          <w:bCs/>
          <w:color w:val="000000"/>
          <w:sz w:val="28"/>
          <w:szCs w:val="28"/>
        </w:rPr>
        <w:t> </w:t>
      </w:r>
      <w:r w:rsidR="005460EF" w:rsidRPr="005460EF">
        <w:rPr>
          <w:b/>
          <w:bCs/>
          <w:color w:val="000000"/>
          <w:sz w:val="28"/>
          <w:szCs w:val="28"/>
        </w:rPr>
        <w:t>Экскаватор.</w:t>
      </w:r>
      <w:r w:rsidR="005460EF">
        <w:rPr>
          <w:rFonts w:ascii="PT Sans" w:hAnsi="PT Sans"/>
          <w:color w:val="000000"/>
          <w:sz w:val="21"/>
          <w:szCs w:val="21"/>
        </w:rPr>
        <w:t xml:space="preserve"> </w:t>
      </w:r>
      <w:r w:rsidRPr="005460EF">
        <w:rPr>
          <w:color w:val="000000"/>
          <w:sz w:val="28"/>
          <w:szCs w:val="28"/>
        </w:rPr>
        <w:t>Для того чтобы схватить предмет или просверлить дырку, в природе и в технике используются «Ловчие   птицы».  Такое название объясняется самим принципом охоты птиц. Чтобы удержать добычу, они цепко обхватывают свою жертву и впиваются в нее острыми когтями. Из таких объятий вырваться невозможно. Беркут охотится на мелких млекопитающих и птиц. Своими сильными и цепкими когтями впивается в шкуру молодых сурков. Скопа и орлан-белохвост питаются чаще всего рыбой, которую можно поймать на поверхности воды. Их удлиненные лапы с очень острыми загнутыми когтями и грубой жесткой чешуйчатой внутренней стороной позволяют им впиваться в скользкую, готовую в любой момент ускользнуть рыбу так, что та уже не может вырваться.</w:t>
      </w:r>
    </w:p>
    <w:p w14:paraId="25A5864C" w14:textId="0CE9CA5B" w:rsidR="000A611D" w:rsidRDefault="000170F0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C94BD6C" wp14:editId="5A171F21">
            <wp:extent cx="2219994" cy="166557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67" cy="169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noProof/>
          <w:color w:val="000000"/>
          <w:sz w:val="21"/>
          <w:szCs w:val="21"/>
        </w:rPr>
        <w:t xml:space="preserve">         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5C3C97F0" wp14:editId="31385DC9">
            <wp:extent cx="1986001" cy="1657069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432" cy="16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8A86C" w14:textId="77777777" w:rsidR="005460EF" w:rsidRDefault="005460EF" w:rsidP="000A611D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i/>
          <w:iCs/>
          <w:color w:val="000000"/>
          <w:sz w:val="21"/>
          <w:szCs w:val="21"/>
        </w:rPr>
      </w:pPr>
    </w:p>
    <w:p w14:paraId="369EEF51" w14:textId="77777777" w:rsidR="005460EF" w:rsidRDefault="005460EF" w:rsidP="000A611D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i/>
          <w:iCs/>
          <w:color w:val="000000"/>
          <w:sz w:val="21"/>
          <w:szCs w:val="21"/>
        </w:rPr>
      </w:pPr>
    </w:p>
    <w:p w14:paraId="0DD4BE42" w14:textId="77777777" w:rsidR="005460EF" w:rsidRDefault="000A611D" w:rsidP="000A611D">
      <w:pPr>
        <w:pStyle w:val="a8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5460EF">
        <w:rPr>
          <w:b/>
          <w:bCs/>
          <w:color w:val="000000"/>
          <w:sz w:val="28"/>
          <w:szCs w:val="28"/>
        </w:rPr>
        <w:t>Присоски.</w:t>
      </w:r>
      <w:r w:rsidR="005460EF" w:rsidRPr="005460EF">
        <w:rPr>
          <w:b/>
          <w:bCs/>
          <w:color w:val="000000"/>
          <w:sz w:val="28"/>
          <w:szCs w:val="28"/>
        </w:rPr>
        <w:t xml:space="preserve"> </w:t>
      </w:r>
    </w:p>
    <w:p w14:paraId="45D08FA0" w14:textId="60E00961" w:rsidR="000A611D" w:rsidRPr="005460EF" w:rsidRDefault="000A611D" w:rsidP="000A611D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0EF">
        <w:rPr>
          <w:color w:val="000000"/>
          <w:sz w:val="28"/>
          <w:szCs w:val="28"/>
        </w:rPr>
        <w:t>Осьминог изобрел изощренный метод охоты на свою жертву: он охватывает ее щупальцами и присасывается сотнями присосок, целые ряды которых находятся на щупальцах. Присоски помогают ему также двигаться по скользким поверхностям, не съезжая вниз.</w:t>
      </w:r>
    </w:p>
    <w:p w14:paraId="6D22CEE7" w14:textId="77777777" w:rsidR="000A611D" w:rsidRPr="005460EF" w:rsidRDefault="000A611D" w:rsidP="000A611D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0EF">
        <w:rPr>
          <w:color w:val="000000"/>
          <w:sz w:val="28"/>
          <w:szCs w:val="28"/>
        </w:rPr>
        <w:t>Технические присоски. Если выстрелить из рогатки присасывающейся стрелой в стекло окна, то стрела прикрепится и останется на нем. Присоска слегка закруглена и расправляется при соприкосновении с преградой. Затем эластичная шайба опять стягивается; так возникает вакуум, и присоска прикрепляется к стеклу.</w:t>
      </w:r>
    </w:p>
    <w:p w14:paraId="6B6875B1" w14:textId="4D80A9B5" w:rsidR="000A611D" w:rsidRDefault="000170F0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 w:rsidRPr="005638EC">
        <w:rPr>
          <w:noProof/>
        </w:rPr>
        <w:drawing>
          <wp:inline distT="0" distB="0" distL="0" distR="0" wp14:anchorId="65833FC7" wp14:editId="4ACACB24">
            <wp:extent cx="2448426" cy="1695983"/>
            <wp:effectExtent l="0" t="0" r="0" b="0"/>
            <wp:docPr id="8" name="Рисунок 8" descr="http://xn--80agdegn0a.xn--p1ai/wp-content/uploads/2014/02/61345984_1278687479_2.jpg">
              <a:hlinkClick xmlns:a="http://schemas.openxmlformats.org/drawingml/2006/main" r:id="rId6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gdegn0a.xn--p1ai/wp-content/uploads/2014/02/61345984_1278687479_2.jpg">
                      <a:hlinkClick r:id="rId6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718" cy="170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T Sans" w:hAnsi="PT Sans"/>
          <w:color w:val="000000"/>
          <w:sz w:val="21"/>
          <w:szCs w:val="21"/>
        </w:rPr>
        <w:t xml:space="preserve">         </w:t>
      </w:r>
      <w:r w:rsidR="000A611D"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0D305F73" wp14:editId="2E406291">
            <wp:extent cx="3024464" cy="1682149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52" cy="16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7F838" w14:textId="77777777" w:rsidR="000A611D" w:rsidRDefault="000A611D" w:rsidP="000A611D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14:paraId="78C22C55" w14:textId="675DB911" w:rsidR="000A611D" w:rsidRPr="005460EF" w:rsidRDefault="005460EF" w:rsidP="005460EF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0EF">
        <w:rPr>
          <w:b/>
          <w:bCs/>
          <w:i/>
          <w:iCs/>
          <w:color w:val="000000"/>
          <w:sz w:val="28"/>
          <w:szCs w:val="28"/>
        </w:rPr>
        <w:lastRenderedPageBreak/>
        <w:t xml:space="preserve">           </w:t>
      </w:r>
      <w:r w:rsidR="000A611D" w:rsidRPr="005460EF">
        <w:rPr>
          <w:color w:val="000000"/>
          <w:sz w:val="28"/>
          <w:szCs w:val="28"/>
        </w:rPr>
        <w:t xml:space="preserve">Техника использует </w:t>
      </w:r>
      <w:r w:rsidR="000A611D" w:rsidRPr="00FE6E76">
        <w:rPr>
          <w:b/>
          <w:bCs/>
          <w:color w:val="000000"/>
          <w:sz w:val="28"/>
          <w:szCs w:val="28"/>
        </w:rPr>
        <w:t>специальные инструменты</w:t>
      </w:r>
      <w:r w:rsidR="000A611D" w:rsidRPr="005460EF">
        <w:rPr>
          <w:color w:val="000000"/>
          <w:sz w:val="28"/>
          <w:szCs w:val="28"/>
        </w:rPr>
        <w:t>: клещи и пинцеты. Природа же работает с многочисленными «комбинированными приборами».</w:t>
      </w:r>
    </w:p>
    <w:p w14:paraId="406F1EE1" w14:textId="061FFA9E" w:rsidR="005460EF" w:rsidRDefault="000A611D" w:rsidP="005460EF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460EF">
        <w:rPr>
          <w:color w:val="000000"/>
          <w:sz w:val="28"/>
          <w:szCs w:val="28"/>
        </w:rPr>
        <w:t xml:space="preserve">Веретенники.   Своим длинным    15-сантиметровым клювом веретенник ощупывает землю, втыкая его в мягкую почву. При этом кончик клюва птица в нужный момент открывает и закрывает. Таким образом, ей легко хватать маленьких червяков и другую добычу. </w:t>
      </w:r>
      <w:r w:rsidR="00FE6E76">
        <w:rPr>
          <w:color w:val="000000"/>
          <w:sz w:val="28"/>
          <w:szCs w:val="28"/>
        </w:rPr>
        <w:t xml:space="preserve"> </w:t>
      </w:r>
    </w:p>
    <w:p w14:paraId="13DE2504" w14:textId="77777777" w:rsidR="00FE6E76" w:rsidRDefault="00FE6E76" w:rsidP="005460EF">
      <w:pPr>
        <w:pStyle w:val="a8"/>
        <w:shd w:val="clear" w:color="auto" w:fill="FFFFFF"/>
        <w:spacing w:before="0" w:beforeAutospacing="0" w:after="150" w:afterAutospacing="0"/>
      </w:pPr>
    </w:p>
    <w:p w14:paraId="4C2BA9A5" w14:textId="682A78F4" w:rsidR="000A611D" w:rsidRDefault="005460EF" w:rsidP="005460EF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4F70D2A" wp14:editId="3D49A62E">
            <wp:extent cx="3507206" cy="2630587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34" cy="265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758FA" w14:textId="77777777" w:rsidR="00FE6E76" w:rsidRDefault="0084313D" w:rsidP="000A611D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  <w:r w:rsidR="000A611D">
        <w:rPr>
          <w:rFonts w:ascii="PT Sans" w:hAnsi="PT Sans"/>
          <w:b/>
          <w:bCs/>
          <w:color w:val="000000"/>
          <w:sz w:val="21"/>
          <w:szCs w:val="21"/>
        </w:rPr>
        <w:t xml:space="preserve"> </w:t>
      </w:r>
    </w:p>
    <w:p w14:paraId="40F8544F" w14:textId="77777777" w:rsidR="00FE6E76" w:rsidRDefault="00FE6E76" w:rsidP="000A611D">
      <w:pPr>
        <w:pStyle w:val="a8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038187CC" w14:textId="2948B8C8" w:rsidR="000A611D" w:rsidRPr="00FE6E76" w:rsidRDefault="00FE6E76" w:rsidP="000A611D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007A3C0A" w14:textId="0E1D8D7A" w:rsidR="000A611D" w:rsidRPr="00FE6E76" w:rsidRDefault="000A611D" w:rsidP="000A611D">
      <w:pPr>
        <w:pStyle w:val="a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E6E76">
        <w:rPr>
          <w:color w:val="000000"/>
          <w:sz w:val="28"/>
          <w:szCs w:val="28"/>
        </w:rPr>
        <w:t xml:space="preserve">    </w:t>
      </w:r>
      <w:r w:rsidR="000170F0" w:rsidRPr="00FE6E76">
        <w:rPr>
          <w:color w:val="000000"/>
          <w:sz w:val="28"/>
          <w:szCs w:val="28"/>
        </w:rPr>
        <w:t xml:space="preserve"> </w:t>
      </w:r>
      <w:r w:rsidR="00FE6E76">
        <w:rPr>
          <w:color w:val="000000"/>
          <w:sz w:val="28"/>
          <w:szCs w:val="28"/>
        </w:rPr>
        <w:t xml:space="preserve"> </w:t>
      </w:r>
      <w:r w:rsidRPr="00FE6E76">
        <w:rPr>
          <w:color w:val="000000"/>
          <w:sz w:val="28"/>
          <w:szCs w:val="28"/>
        </w:rPr>
        <w:t xml:space="preserve"> </w:t>
      </w:r>
      <w:r w:rsidR="00FE6E76">
        <w:rPr>
          <w:color w:val="000000"/>
          <w:sz w:val="28"/>
          <w:szCs w:val="28"/>
        </w:rPr>
        <w:t>К</w:t>
      </w:r>
      <w:r w:rsidRPr="00FE6E76">
        <w:rPr>
          <w:color w:val="000000"/>
          <w:sz w:val="28"/>
          <w:szCs w:val="28"/>
        </w:rPr>
        <w:t xml:space="preserve">орпорация Mercedes Benz разработала </w:t>
      </w:r>
      <w:r w:rsidRPr="00FE6E76">
        <w:rPr>
          <w:b/>
          <w:bCs/>
          <w:color w:val="000000"/>
          <w:sz w:val="28"/>
          <w:szCs w:val="28"/>
        </w:rPr>
        <w:t>бионическое транспортное средство</w:t>
      </w:r>
      <w:r w:rsidRPr="00FE6E76">
        <w:rPr>
          <w:color w:val="000000"/>
          <w:sz w:val="28"/>
          <w:szCs w:val="28"/>
        </w:rPr>
        <w:t>, скопированное с тропической рыбы-кузовка. Несмотря на свою чемодан</w:t>
      </w:r>
      <w:r w:rsidR="00FE6E76">
        <w:rPr>
          <w:color w:val="000000"/>
          <w:sz w:val="28"/>
          <w:szCs w:val="28"/>
        </w:rPr>
        <w:t xml:space="preserve"> </w:t>
      </w:r>
      <w:r w:rsidRPr="00FE6E76">
        <w:rPr>
          <w:color w:val="000000"/>
          <w:sz w:val="28"/>
          <w:szCs w:val="28"/>
        </w:rPr>
        <w:t xml:space="preserve">образную форму, машина имеет крайне низкое сопротивление воздуха. </w:t>
      </w:r>
      <w:r w:rsidR="0084313D" w:rsidRPr="00FE6E76">
        <w:rPr>
          <w:color w:val="000000"/>
          <w:sz w:val="28"/>
          <w:szCs w:val="28"/>
        </w:rPr>
        <w:t xml:space="preserve"> </w:t>
      </w:r>
    </w:p>
    <w:p w14:paraId="6C5DFA89" w14:textId="3712E36F" w:rsidR="000A611D" w:rsidRDefault="00FE6E76" w:rsidP="000A611D">
      <w:pPr>
        <w:pStyle w:val="a8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noProof/>
        </w:rPr>
        <w:t xml:space="preserve">   </w:t>
      </w:r>
      <w:r w:rsidR="0084313D">
        <w:rPr>
          <w:noProof/>
        </w:rPr>
        <w:drawing>
          <wp:inline distT="0" distB="0" distL="0" distR="0" wp14:anchorId="2F1FF65F" wp14:editId="492C1176">
            <wp:extent cx="6192313" cy="22860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631" cy="228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14EBB" w14:textId="77777777" w:rsidR="000A611D" w:rsidRDefault="000A611D" w:rsidP="000A611D">
      <w:r>
        <w:t xml:space="preserve"> </w:t>
      </w:r>
    </w:p>
    <w:p w14:paraId="371FD7B1" w14:textId="77777777" w:rsidR="00FE6E76" w:rsidRDefault="000170F0" w:rsidP="000A611D">
      <w:r>
        <w:t xml:space="preserve"> </w:t>
      </w:r>
    </w:p>
    <w:p w14:paraId="778EF41B" w14:textId="5F0B1020" w:rsidR="000A611D" w:rsidRPr="00FE6E76" w:rsidRDefault="00FE6E76" w:rsidP="000A6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0A611D" w:rsidRPr="00FE6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A611D" w:rsidRPr="00FE6E76">
        <w:rPr>
          <w:rFonts w:ascii="Times New Roman" w:hAnsi="Times New Roman" w:cs="Times New Roman"/>
          <w:sz w:val="28"/>
          <w:szCs w:val="28"/>
        </w:rPr>
        <w:t xml:space="preserve">астение одуванчик использует «парашют» для распространения своих семян. Пушинки одуванчика тормозят падение семян. Струи тёплого воздуха поднимают семена одуванчика и относят их очень далеко от того места, где они выросли.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611D" w:rsidRPr="00FE6E76">
        <w:rPr>
          <w:rFonts w:ascii="Times New Roman" w:hAnsi="Times New Roman" w:cs="Times New Roman"/>
          <w:b/>
          <w:bCs/>
          <w:sz w:val="28"/>
          <w:szCs w:val="28"/>
        </w:rPr>
        <w:t>Парашюты</w:t>
      </w:r>
      <w:r w:rsidR="000A611D" w:rsidRPr="00FE6E76">
        <w:rPr>
          <w:rFonts w:ascii="Times New Roman" w:hAnsi="Times New Roman" w:cs="Times New Roman"/>
          <w:sz w:val="28"/>
          <w:szCs w:val="28"/>
        </w:rPr>
        <w:t xml:space="preserve">, изобретённые человеком, повторяют этот же принцип. Когда ветер подхватывает парашют, его купол создаёт эффект торможения и скорость падения замедляется.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37A12D" w14:textId="1C10E764" w:rsidR="000A611D" w:rsidRDefault="00A56D51" w:rsidP="00FE6E76">
      <w:pPr>
        <w:jc w:val="center"/>
      </w:pPr>
      <w:r>
        <w:rPr>
          <w:noProof/>
        </w:rPr>
        <w:drawing>
          <wp:inline distT="0" distB="0" distL="0" distR="0" wp14:anchorId="347D5EC6" wp14:editId="6C98EC71">
            <wp:extent cx="3397445" cy="2376237"/>
            <wp:effectExtent l="0" t="0" r="0" b="508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22" cy="239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FD236" wp14:editId="53989980">
            <wp:extent cx="2345055" cy="234505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83" cy="237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0BC93" w14:textId="77777777" w:rsidR="00FE6E76" w:rsidRDefault="00FE6E76" w:rsidP="000A611D">
      <w:pPr>
        <w:rPr>
          <w:rFonts w:ascii="Times New Roman" w:hAnsi="Times New Roman" w:cs="Times New Roman"/>
          <w:sz w:val="28"/>
          <w:szCs w:val="28"/>
        </w:rPr>
      </w:pPr>
    </w:p>
    <w:p w14:paraId="6B2F0E71" w14:textId="232FC5D9" w:rsidR="000A611D" w:rsidRPr="00FE6E76" w:rsidRDefault="00FE6E76" w:rsidP="000A61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611D" w:rsidRPr="00FE6E76">
        <w:rPr>
          <w:rFonts w:ascii="Times New Roman" w:hAnsi="Times New Roman" w:cs="Times New Roman"/>
          <w:sz w:val="28"/>
          <w:szCs w:val="28"/>
        </w:rPr>
        <w:t xml:space="preserve">Опорная функция ходульных корней мангровых деревьев легла в основу проекта </w:t>
      </w:r>
      <w:r w:rsidR="000A611D" w:rsidRPr="00FE6E76">
        <w:rPr>
          <w:rFonts w:ascii="Times New Roman" w:hAnsi="Times New Roman" w:cs="Times New Roman"/>
          <w:b/>
          <w:bCs/>
          <w:sz w:val="28"/>
          <w:szCs w:val="28"/>
        </w:rPr>
        <w:t>свайных построек</w:t>
      </w:r>
      <w:r w:rsidR="000A611D" w:rsidRPr="00FE6E76">
        <w:rPr>
          <w:rFonts w:ascii="Times New Roman" w:hAnsi="Times New Roman" w:cs="Times New Roman"/>
          <w:sz w:val="28"/>
          <w:szCs w:val="28"/>
        </w:rPr>
        <w:t>.</w:t>
      </w:r>
    </w:p>
    <w:p w14:paraId="0749EFC1" w14:textId="77777777" w:rsidR="000A611D" w:rsidRDefault="000A611D" w:rsidP="000A611D"/>
    <w:p w14:paraId="4461F34A" w14:textId="3D228182" w:rsidR="000A611D" w:rsidRDefault="0084313D" w:rsidP="000A611D">
      <w:r>
        <w:t xml:space="preserve"> </w:t>
      </w:r>
      <w:r w:rsidR="00A56D51">
        <w:rPr>
          <w:noProof/>
        </w:rPr>
        <w:drawing>
          <wp:inline distT="0" distB="0" distL="0" distR="0" wp14:anchorId="05743C4D" wp14:editId="3AAF4EFF">
            <wp:extent cx="2316079" cy="1676140"/>
            <wp:effectExtent l="0" t="0" r="8255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356" cy="16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D51">
        <w:t xml:space="preserve"> </w:t>
      </w:r>
      <w:r w:rsidR="00FE6E76">
        <w:t xml:space="preserve">                                </w:t>
      </w:r>
      <w:r w:rsidR="00A56D51">
        <w:t xml:space="preserve"> </w:t>
      </w:r>
      <w:r w:rsidR="00A56D51">
        <w:rPr>
          <w:noProof/>
        </w:rPr>
        <w:drawing>
          <wp:inline distT="0" distB="0" distL="0" distR="0" wp14:anchorId="28B282A0" wp14:editId="5C41FD24">
            <wp:extent cx="2266596" cy="1699594"/>
            <wp:effectExtent l="0" t="0" r="63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98287" cy="172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F33AC" w14:textId="576966DF" w:rsidR="000A611D" w:rsidRDefault="0084313D" w:rsidP="000A611D">
      <w:r>
        <w:t xml:space="preserve"> </w:t>
      </w:r>
    </w:p>
    <w:p w14:paraId="7317EA19" w14:textId="77777777" w:rsidR="001F50DD" w:rsidRPr="001F50DD" w:rsidRDefault="001F50DD" w:rsidP="000A611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Подводя итоги, можно смело заявить: всё, что изучает бионика, актуально и нужно для развития современного общества. Каждый должен ознакомиться с научными принципами бионики. Без этой науки невозможно представить технический прогресс во многих сферах деятельности человека. </w:t>
      </w:r>
    </w:p>
    <w:p w14:paraId="4E2E4CDD" w14:textId="058C9D33" w:rsidR="000A611D" w:rsidRPr="001F50DD" w:rsidRDefault="001F50DD" w:rsidP="000A611D">
      <w:pPr>
        <w:rPr>
          <w:rFonts w:ascii="Times New Roman" w:hAnsi="Times New Roman" w:cs="Times New Roman"/>
          <w:sz w:val="28"/>
          <w:szCs w:val="28"/>
        </w:rPr>
      </w:pPr>
      <w:r w:rsidRPr="001F50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Бионика - это наше будущее в полной гармонии с природой.</w:t>
      </w:r>
    </w:p>
    <w:p w14:paraId="61478C08" w14:textId="4530B632" w:rsidR="000A611D" w:rsidRPr="001F50DD" w:rsidRDefault="00CF0ACF" w:rsidP="000A611D">
      <w:pPr>
        <w:rPr>
          <w:rFonts w:ascii="Times New Roman" w:hAnsi="Times New Roman" w:cs="Times New Roman"/>
          <w:sz w:val="28"/>
          <w:szCs w:val="28"/>
        </w:rPr>
      </w:pPr>
      <w:r w:rsidRPr="001F50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3EC18" w14:textId="7C1185A5" w:rsidR="000A611D" w:rsidRPr="00395C56" w:rsidRDefault="00CF0ACF" w:rsidP="000A611D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</w:t>
      </w:r>
      <w:r w:rsidR="000A611D" w:rsidRPr="00395C56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  <w:r w:rsidR="00037909">
        <w:rPr>
          <w:rFonts w:ascii="Times New Roman" w:hAnsi="Times New Roman" w:cs="Times New Roman"/>
          <w:sz w:val="28"/>
          <w:szCs w:val="28"/>
        </w:rPr>
        <w:t>.</w:t>
      </w:r>
    </w:p>
    <w:p w14:paraId="37B19127" w14:textId="790A8EAB" w:rsidR="000A611D" w:rsidRPr="00395C56" w:rsidRDefault="00395C56" w:rsidP="000A611D">
      <w:pPr>
        <w:rPr>
          <w:rFonts w:ascii="Times New Roman" w:hAnsi="Times New Roman" w:cs="Times New Roman"/>
          <w:sz w:val="28"/>
          <w:szCs w:val="28"/>
        </w:rPr>
      </w:pPr>
      <w:r w:rsidRPr="00395C56">
        <w:rPr>
          <w:rFonts w:ascii="Times New Roman" w:hAnsi="Times New Roman" w:cs="Times New Roman"/>
          <w:sz w:val="28"/>
          <w:szCs w:val="28"/>
        </w:rPr>
        <w:t xml:space="preserve"> </w:t>
      </w:r>
      <w:r w:rsidR="000A611D" w:rsidRPr="00395C56">
        <w:rPr>
          <w:rFonts w:ascii="Times New Roman" w:hAnsi="Times New Roman" w:cs="Times New Roman"/>
          <w:sz w:val="28"/>
          <w:szCs w:val="28"/>
        </w:rPr>
        <w:t>Бионика. Беседы для учащихся начальной школы / Сост. З.В. Артамонова, Н.В.Щепина. – Глазов: Глазовский государственный педагогический институт, 2007.</w:t>
      </w:r>
    </w:p>
    <w:p w14:paraId="521F117A" w14:textId="113BED9F" w:rsidR="000A611D" w:rsidRPr="00395C56" w:rsidRDefault="00395C56" w:rsidP="000A611D">
      <w:pPr>
        <w:rPr>
          <w:rFonts w:ascii="Times New Roman" w:hAnsi="Times New Roman" w:cs="Times New Roman"/>
          <w:sz w:val="28"/>
          <w:szCs w:val="28"/>
        </w:rPr>
      </w:pPr>
      <w:r w:rsidRPr="00395C56">
        <w:rPr>
          <w:rFonts w:ascii="Times New Roman" w:hAnsi="Times New Roman" w:cs="Times New Roman"/>
          <w:sz w:val="28"/>
          <w:szCs w:val="28"/>
        </w:rPr>
        <w:t xml:space="preserve"> </w:t>
      </w:r>
      <w:r w:rsidR="000A611D" w:rsidRPr="00395C56">
        <w:rPr>
          <w:rFonts w:ascii="Times New Roman" w:hAnsi="Times New Roman" w:cs="Times New Roman"/>
          <w:sz w:val="28"/>
          <w:szCs w:val="28"/>
        </w:rPr>
        <w:t>Кричевский Г.Е. «Основы Бионики. Учимся мудрости у Природы». М., 2015.</w:t>
      </w:r>
    </w:p>
    <w:p w14:paraId="0CEE4A4B" w14:textId="77777777" w:rsidR="000A611D" w:rsidRPr="00395C56" w:rsidRDefault="000A611D" w:rsidP="000A611D">
      <w:pPr>
        <w:rPr>
          <w:rFonts w:ascii="Times New Roman" w:hAnsi="Times New Roman" w:cs="Times New Roman"/>
          <w:sz w:val="28"/>
          <w:szCs w:val="28"/>
        </w:rPr>
      </w:pPr>
      <w:r w:rsidRPr="00395C56">
        <w:rPr>
          <w:rFonts w:ascii="Times New Roman" w:hAnsi="Times New Roman" w:cs="Times New Roman"/>
          <w:sz w:val="28"/>
          <w:szCs w:val="28"/>
        </w:rPr>
        <w:t>Рийо А., Мейе Ж.А. Бионика. Когда наука имитирует природу. М.: Техносфера,2013.</w:t>
      </w:r>
    </w:p>
    <w:p w14:paraId="2CA4D1F9" w14:textId="77777777" w:rsidR="000A611D" w:rsidRPr="00395C56" w:rsidRDefault="000A611D" w:rsidP="000A611D">
      <w:pPr>
        <w:rPr>
          <w:rFonts w:ascii="Times New Roman" w:hAnsi="Times New Roman" w:cs="Times New Roman"/>
          <w:sz w:val="28"/>
          <w:szCs w:val="28"/>
        </w:rPr>
      </w:pPr>
      <w:r w:rsidRPr="00395C56">
        <w:rPr>
          <w:rFonts w:ascii="Times New Roman" w:hAnsi="Times New Roman" w:cs="Times New Roman"/>
          <w:sz w:val="28"/>
          <w:szCs w:val="28"/>
        </w:rPr>
        <w:t>Романенко, Е.В. Бионика / Большая Российская Энциклопедия. М.: Научное издательство «Большая Российская Энциклопедия», 2005.</w:t>
      </w:r>
    </w:p>
    <w:p w14:paraId="00930B9E" w14:textId="77777777" w:rsidR="00395C56" w:rsidRPr="004C0ADB" w:rsidRDefault="001F50DD" w:rsidP="0039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37909">
        <w:t xml:space="preserve"> </w:t>
      </w:r>
      <w:r w:rsidR="00395C56" w:rsidRPr="004C0ADB">
        <w:rPr>
          <w:rFonts w:ascii="Times New Roman" w:hAnsi="Times New Roman" w:cs="Times New Roman"/>
          <w:sz w:val="24"/>
          <w:szCs w:val="24"/>
          <w:lang w:val="de-DE"/>
        </w:rPr>
        <w:t>- bio-nika.narod.ru</w:t>
      </w:r>
    </w:p>
    <w:p w14:paraId="24316532" w14:textId="77777777" w:rsidR="00395C56" w:rsidRPr="004C0ADB" w:rsidRDefault="00395C56" w:rsidP="0039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C0ADB">
        <w:rPr>
          <w:rFonts w:ascii="Times New Roman" w:hAnsi="Times New Roman" w:cs="Times New Roman"/>
          <w:sz w:val="24"/>
          <w:szCs w:val="24"/>
          <w:lang w:val="de-DE"/>
        </w:rPr>
        <w:t>- www.computerra.ru/xterra</w:t>
      </w:r>
    </w:p>
    <w:p w14:paraId="1603FCDE" w14:textId="77777777" w:rsidR="00395C56" w:rsidRPr="004C0ADB" w:rsidRDefault="00395C56" w:rsidP="0039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ADB">
        <w:rPr>
          <w:rFonts w:ascii="Times New Roman" w:hAnsi="Times New Roman" w:cs="Times New Roman"/>
          <w:sz w:val="24"/>
          <w:szCs w:val="24"/>
        </w:rPr>
        <w:t xml:space="preserve">-  </w:t>
      </w:r>
      <w:hyperlink r:id="rId78" w:history="1">
        <w:r w:rsidRPr="004C0A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wikipedia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4C0ADB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</w:hyperlink>
      <w:r w:rsidRPr="004C0ADB">
        <w:rPr>
          <w:rFonts w:ascii="Times New Roman" w:hAnsi="Times New Roman" w:cs="Times New Roman"/>
          <w:sz w:val="24"/>
          <w:szCs w:val="24"/>
        </w:rPr>
        <w:t xml:space="preserve"> </w:t>
      </w:r>
      <w:r w:rsidRPr="004C0ADB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Pr="004C0ADB">
        <w:rPr>
          <w:rFonts w:ascii="Times New Roman" w:hAnsi="Times New Roman" w:cs="Times New Roman"/>
          <w:sz w:val="24"/>
          <w:szCs w:val="24"/>
        </w:rPr>
        <w:t>/Бионика</w:t>
      </w:r>
    </w:p>
    <w:p w14:paraId="7A58DCDC" w14:textId="65663E88" w:rsidR="00395C56" w:rsidRPr="004C0ADB" w:rsidRDefault="00395C56" w:rsidP="00395C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ADB">
        <w:rPr>
          <w:rFonts w:ascii="Times New Roman" w:hAnsi="Times New Roman" w:cs="Times New Roman"/>
          <w:sz w:val="24"/>
          <w:szCs w:val="24"/>
        </w:rPr>
        <w:t>- http://novostey.com</w:t>
      </w:r>
    </w:p>
    <w:p w14:paraId="7916D141" w14:textId="6CBBAC0F" w:rsidR="00395C56" w:rsidRPr="004C0ADB" w:rsidRDefault="00395C56" w:rsidP="00395C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ADB">
        <w:rPr>
          <w:rFonts w:ascii="Times New Roman" w:hAnsi="Times New Roman" w:cs="Times New Roman"/>
          <w:sz w:val="24"/>
          <w:szCs w:val="24"/>
        </w:rPr>
        <w:t xml:space="preserve"> http://www.bazil-maestro.com/articles/bionika</w:t>
      </w:r>
    </w:p>
    <w:p w14:paraId="4A18162C" w14:textId="7B66A63E" w:rsidR="000A611D" w:rsidRDefault="000A611D" w:rsidP="000A611D"/>
    <w:p w14:paraId="3385BF30" w14:textId="1934FF9A" w:rsidR="000A611D" w:rsidRDefault="001F50DD" w:rsidP="000A611D">
      <w:r>
        <w:t xml:space="preserve"> </w:t>
      </w:r>
    </w:p>
    <w:p w14:paraId="7B15E93F" w14:textId="45273366" w:rsidR="000A611D" w:rsidRDefault="001F50DD" w:rsidP="000A611D">
      <w:pPr>
        <w:pStyle w:val="a5"/>
        <w:spacing w:line="360" w:lineRule="auto"/>
        <w:jc w:val="both"/>
      </w:pPr>
      <w:r>
        <w:t xml:space="preserve"> </w:t>
      </w:r>
    </w:p>
    <w:p w14:paraId="43AA12AE" w14:textId="71CD0784" w:rsidR="00D87E4A" w:rsidRPr="00CF356F" w:rsidRDefault="001F50DD" w:rsidP="000A611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7E4A" w:rsidRPr="00CF356F" w:rsidSect="00E3667E">
      <w:footerReference w:type="default" r:id="rId79"/>
      <w:pgSz w:w="11906" w:h="16838"/>
      <w:pgMar w:top="993" w:right="850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9138" w14:textId="77777777" w:rsidR="00193DAD" w:rsidRDefault="00193DAD" w:rsidP="001921B7">
      <w:pPr>
        <w:spacing w:after="0" w:line="240" w:lineRule="auto"/>
      </w:pPr>
      <w:r>
        <w:separator/>
      </w:r>
    </w:p>
  </w:endnote>
  <w:endnote w:type="continuationSeparator" w:id="0">
    <w:p w14:paraId="01E4FA67" w14:textId="77777777" w:rsidR="00193DAD" w:rsidRDefault="00193DAD" w:rsidP="00192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DEFEB" w14:textId="77777777" w:rsidR="00225E27" w:rsidRDefault="00225E27">
    <w:pPr>
      <w:pStyle w:val="ad"/>
      <w:jc w:val="center"/>
    </w:pPr>
  </w:p>
  <w:p w14:paraId="06D9D42E" w14:textId="77777777" w:rsidR="00225E27" w:rsidRDefault="00225E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7A36" w14:textId="77777777" w:rsidR="00193DAD" w:rsidRDefault="00193DAD" w:rsidP="001921B7">
      <w:pPr>
        <w:spacing w:after="0" w:line="240" w:lineRule="auto"/>
      </w:pPr>
      <w:r>
        <w:separator/>
      </w:r>
    </w:p>
  </w:footnote>
  <w:footnote w:type="continuationSeparator" w:id="0">
    <w:p w14:paraId="1FEBDDB9" w14:textId="77777777" w:rsidR="00193DAD" w:rsidRDefault="00193DAD" w:rsidP="00192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06F"/>
    <w:multiLevelType w:val="multilevel"/>
    <w:tmpl w:val="0B98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E557F"/>
    <w:multiLevelType w:val="multilevel"/>
    <w:tmpl w:val="50C2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BE224F"/>
    <w:multiLevelType w:val="hybridMultilevel"/>
    <w:tmpl w:val="DAA0B0BA"/>
    <w:lvl w:ilvl="0" w:tplc="26D0673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C0576"/>
    <w:multiLevelType w:val="multilevel"/>
    <w:tmpl w:val="6494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011CE"/>
    <w:multiLevelType w:val="hybridMultilevel"/>
    <w:tmpl w:val="168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56E02"/>
    <w:multiLevelType w:val="multilevel"/>
    <w:tmpl w:val="2E4C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0219A"/>
    <w:multiLevelType w:val="multilevel"/>
    <w:tmpl w:val="90FC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228D2"/>
    <w:multiLevelType w:val="multilevel"/>
    <w:tmpl w:val="5FC2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177C8C"/>
    <w:multiLevelType w:val="multilevel"/>
    <w:tmpl w:val="A944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549E"/>
    <w:rsid w:val="00007792"/>
    <w:rsid w:val="000170F0"/>
    <w:rsid w:val="00037909"/>
    <w:rsid w:val="00040BA2"/>
    <w:rsid w:val="00043EF1"/>
    <w:rsid w:val="00044404"/>
    <w:rsid w:val="00062EFB"/>
    <w:rsid w:val="00067707"/>
    <w:rsid w:val="00070111"/>
    <w:rsid w:val="000A611D"/>
    <w:rsid w:val="000E2B3E"/>
    <w:rsid w:val="00121E75"/>
    <w:rsid w:val="00167219"/>
    <w:rsid w:val="001921B7"/>
    <w:rsid w:val="00193DAD"/>
    <w:rsid w:val="001B70C7"/>
    <w:rsid w:val="001B7156"/>
    <w:rsid w:val="001C582C"/>
    <w:rsid w:val="001D11C4"/>
    <w:rsid w:val="001F50DD"/>
    <w:rsid w:val="00222CF4"/>
    <w:rsid w:val="00225E27"/>
    <w:rsid w:val="00236B63"/>
    <w:rsid w:val="00243F84"/>
    <w:rsid w:val="002713DF"/>
    <w:rsid w:val="002A45DC"/>
    <w:rsid w:val="002D0EDB"/>
    <w:rsid w:val="003266FA"/>
    <w:rsid w:val="00376DBF"/>
    <w:rsid w:val="00392B57"/>
    <w:rsid w:val="00395C56"/>
    <w:rsid w:val="003A3E3A"/>
    <w:rsid w:val="003C35D3"/>
    <w:rsid w:val="00426D93"/>
    <w:rsid w:val="004A4C9A"/>
    <w:rsid w:val="004B18A9"/>
    <w:rsid w:val="004C6CFB"/>
    <w:rsid w:val="00506EA8"/>
    <w:rsid w:val="005315C8"/>
    <w:rsid w:val="005460EF"/>
    <w:rsid w:val="00571794"/>
    <w:rsid w:val="005863E8"/>
    <w:rsid w:val="005A01A3"/>
    <w:rsid w:val="005C5758"/>
    <w:rsid w:val="005D210A"/>
    <w:rsid w:val="005D23E4"/>
    <w:rsid w:val="0060227D"/>
    <w:rsid w:val="00607227"/>
    <w:rsid w:val="006103BD"/>
    <w:rsid w:val="00621D03"/>
    <w:rsid w:val="00644D5E"/>
    <w:rsid w:val="006713DA"/>
    <w:rsid w:val="006C0B9D"/>
    <w:rsid w:val="006C2A6F"/>
    <w:rsid w:val="006D46B2"/>
    <w:rsid w:val="00715B95"/>
    <w:rsid w:val="00752604"/>
    <w:rsid w:val="0077079D"/>
    <w:rsid w:val="00772CCE"/>
    <w:rsid w:val="00796176"/>
    <w:rsid w:val="007A0516"/>
    <w:rsid w:val="007E76C8"/>
    <w:rsid w:val="00806590"/>
    <w:rsid w:val="0081236E"/>
    <w:rsid w:val="00815541"/>
    <w:rsid w:val="0084313D"/>
    <w:rsid w:val="00852EC0"/>
    <w:rsid w:val="00881DB6"/>
    <w:rsid w:val="008B1204"/>
    <w:rsid w:val="008C2C7B"/>
    <w:rsid w:val="008D331B"/>
    <w:rsid w:val="008D374A"/>
    <w:rsid w:val="008F031A"/>
    <w:rsid w:val="009137A3"/>
    <w:rsid w:val="00916DB0"/>
    <w:rsid w:val="009213BD"/>
    <w:rsid w:val="0093058A"/>
    <w:rsid w:val="00931F49"/>
    <w:rsid w:val="00950B21"/>
    <w:rsid w:val="00985FF3"/>
    <w:rsid w:val="009C27E7"/>
    <w:rsid w:val="009C4F48"/>
    <w:rsid w:val="009D5981"/>
    <w:rsid w:val="009F6C43"/>
    <w:rsid w:val="00A166AC"/>
    <w:rsid w:val="00A4549E"/>
    <w:rsid w:val="00A56D51"/>
    <w:rsid w:val="00A64630"/>
    <w:rsid w:val="00A939EB"/>
    <w:rsid w:val="00B05D10"/>
    <w:rsid w:val="00B52EAE"/>
    <w:rsid w:val="00B7155F"/>
    <w:rsid w:val="00B803CC"/>
    <w:rsid w:val="00B940BD"/>
    <w:rsid w:val="00BA12EB"/>
    <w:rsid w:val="00BA3EAF"/>
    <w:rsid w:val="00BA5EE0"/>
    <w:rsid w:val="00C021D9"/>
    <w:rsid w:val="00C0268D"/>
    <w:rsid w:val="00C23D22"/>
    <w:rsid w:val="00C241C7"/>
    <w:rsid w:val="00C401D2"/>
    <w:rsid w:val="00CC5C5E"/>
    <w:rsid w:val="00CE2465"/>
    <w:rsid w:val="00CF0ACF"/>
    <w:rsid w:val="00CF356F"/>
    <w:rsid w:val="00D34E76"/>
    <w:rsid w:val="00D3606C"/>
    <w:rsid w:val="00D40A87"/>
    <w:rsid w:val="00D43377"/>
    <w:rsid w:val="00D71627"/>
    <w:rsid w:val="00D85BDC"/>
    <w:rsid w:val="00D87E4A"/>
    <w:rsid w:val="00D92C46"/>
    <w:rsid w:val="00D94AC4"/>
    <w:rsid w:val="00DA0D83"/>
    <w:rsid w:val="00DA6576"/>
    <w:rsid w:val="00DB6A61"/>
    <w:rsid w:val="00DC23C7"/>
    <w:rsid w:val="00DC6F65"/>
    <w:rsid w:val="00E11680"/>
    <w:rsid w:val="00E11CC1"/>
    <w:rsid w:val="00E26F85"/>
    <w:rsid w:val="00E35C1D"/>
    <w:rsid w:val="00E3667E"/>
    <w:rsid w:val="00E6520C"/>
    <w:rsid w:val="00E73742"/>
    <w:rsid w:val="00E917D6"/>
    <w:rsid w:val="00EF436A"/>
    <w:rsid w:val="00F11C07"/>
    <w:rsid w:val="00F242A0"/>
    <w:rsid w:val="00F351DE"/>
    <w:rsid w:val="00F45FA3"/>
    <w:rsid w:val="00F57744"/>
    <w:rsid w:val="00FC0742"/>
    <w:rsid w:val="00FC3619"/>
    <w:rsid w:val="00FC6395"/>
    <w:rsid w:val="00FE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2FB1"/>
  <w15:docId w15:val="{44416216-429D-42F8-B998-FFEA8BA2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21"/>
  </w:style>
  <w:style w:type="paragraph" w:styleId="1">
    <w:name w:val="heading 1"/>
    <w:basedOn w:val="a"/>
    <w:next w:val="a"/>
    <w:link w:val="10"/>
    <w:uiPriority w:val="9"/>
    <w:qFormat/>
    <w:rsid w:val="00376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0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7011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7011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0268D"/>
    <w:pPr>
      <w:ind w:left="720"/>
      <w:contextualSpacing/>
    </w:pPr>
  </w:style>
  <w:style w:type="paragraph" w:styleId="a8">
    <w:name w:val="Normal (Web)"/>
    <w:basedOn w:val="a"/>
    <w:uiPriority w:val="99"/>
    <w:rsid w:val="00FC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D92C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D92C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header"/>
    <w:basedOn w:val="a"/>
    <w:link w:val="ac"/>
    <w:uiPriority w:val="99"/>
    <w:unhideWhenUsed/>
    <w:rsid w:val="0019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921B7"/>
  </w:style>
  <w:style w:type="paragraph" w:styleId="ad">
    <w:name w:val="footer"/>
    <w:basedOn w:val="a"/>
    <w:link w:val="ae"/>
    <w:uiPriority w:val="99"/>
    <w:unhideWhenUsed/>
    <w:rsid w:val="00192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21B7"/>
  </w:style>
  <w:style w:type="character" w:customStyle="1" w:styleId="10">
    <w:name w:val="Заголовок 1 Знак"/>
    <w:basedOn w:val="a0"/>
    <w:link w:val="1"/>
    <w:uiPriority w:val="9"/>
    <w:rsid w:val="00376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footnote text"/>
    <w:basedOn w:val="a"/>
    <w:link w:val="af0"/>
    <w:semiHidden/>
    <w:rsid w:val="0081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8123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81236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644D5E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644D5E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644D5E"/>
    <w:rPr>
      <w:vertAlign w:val="superscript"/>
    </w:rPr>
  </w:style>
  <w:style w:type="paragraph" w:customStyle="1" w:styleId="c28">
    <w:name w:val="c28"/>
    <w:basedOn w:val="a"/>
    <w:rsid w:val="001C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C582C"/>
  </w:style>
  <w:style w:type="character" w:customStyle="1" w:styleId="c7">
    <w:name w:val="c7"/>
    <w:basedOn w:val="a0"/>
    <w:rsid w:val="001C582C"/>
  </w:style>
  <w:style w:type="character" w:customStyle="1" w:styleId="c4">
    <w:name w:val="c4"/>
    <w:basedOn w:val="a0"/>
    <w:rsid w:val="001C582C"/>
  </w:style>
  <w:style w:type="table" w:styleId="af5">
    <w:name w:val="Table Grid"/>
    <w:basedOn w:val="a1"/>
    <w:uiPriority w:val="59"/>
    <w:rsid w:val="0091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77019b70">
    <w:name w:val="h77019b70"/>
    <w:basedOn w:val="a0"/>
    <w:rsid w:val="002713DF"/>
  </w:style>
  <w:style w:type="character" w:customStyle="1" w:styleId="n6d626f4b">
    <w:name w:val="n6d626f4b"/>
    <w:basedOn w:val="a0"/>
    <w:rsid w:val="002713DF"/>
  </w:style>
  <w:style w:type="character" w:customStyle="1" w:styleId="uab4d8ffe">
    <w:name w:val="uab4d8ffe"/>
    <w:basedOn w:val="a0"/>
    <w:rsid w:val="002713DF"/>
  </w:style>
  <w:style w:type="character" w:customStyle="1" w:styleId="dd0c422a">
    <w:name w:val="dd0c422a"/>
    <w:basedOn w:val="a0"/>
    <w:rsid w:val="00271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8471">
                  <w:marLeft w:val="360"/>
                  <w:marRight w:val="0"/>
                  <w:marTop w:val="28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4413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200978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1949">
              <w:marLeft w:val="0"/>
              <w:marRight w:val="-450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13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477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43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84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242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03560">
                              <w:marLeft w:val="0"/>
                              <w:marRight w:val="0"/>
                              <w:marTop w:val="22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786307">
                          <w:marLeft w:val="0"/>
                          <w:marRight w:val="0"/>
                          <w:marTop w:val="3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22825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043978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59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89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88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7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2093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562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078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392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250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847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661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1743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1832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6406174">
                                                                                                  <w:marLeft w:val="0"/>
                                                                                                  <w:marRight w:val="13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2490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9852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1775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207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234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9456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709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479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7530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4090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5760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2813933">
                                                                                                      <w:marLeft w:val="0"/>
                                                                                                      <w:marRight w:val="7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53816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7667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10205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89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1063991">
                          <w:marLeft w:val="0"/>
                          <w:marRight w:val="0"/>
                          <w:marTop w:val="49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molensk.ws/forum/download/file.php?id=20738&amp;sid=ace2433382d293bbf88463d0a7af9a36" TargetMode="External"/><Relationship Id="rId21" Type="http://schemas.openxmlformats.org/officeDocument/2006/relationships/image" Target="media/image12.jpeg"/><Relationship Id="rId42" Type="http://schemas.openxmlformats.org/officeDocument/2006/relationships/hyperlink" Target="http://medteh-mitino.ru/sites/default/files/igla1.jpg" TargetMode="External"/><Relationship Id="rId47" Type="http://schemas.openxmlformats.org/officeDocument/2006/relationships/image" Target="media/image29.jpg"/><Relationship Id="rId63" Type="http://schemas.openxmlformats.org/officeDocument/2006/relationships/image" Target="media/image43.jpeg"/><Relationship Id="rId68" Type="http://schemas.openxmlformats.org/officeDocument/2006/relationships/image" Target="media/image48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hyperlink" Target="http://www.profi-forex.org/system/news/69_SSJ-100.jpg" TargetMode="External"/><Relationship Id="rId37" Type="http://schemas.openxmlformats.org/officeDocument/2006/relationships/image" Target="media/image21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74" Type="http://schemas.openxmlformats.org/officeDocument/2006/relationships/image" Target="media/image53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1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hyperlink" Target="http://900igr.net/datai/ekologija/Ekologija-dlja-doshkolnikov/0010-010-Ekologija-dlja-doshkolnikov.jpg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://img0.liveinternet.ru/images/attach/c/6/89/252/89252640_26.jpg" TargetMode="External"/><Relationship Id="rId35" Type="http://schemas.openxmlformats.org/officeDocument/2006/relationships/image" Target="media/image20.gif"/><Relationship Id="rId43" Type="http://schemas.openxmlformats.org/officeDocument/2006/relationships/image" Target="media/image25.jpeg"/><Relationship Id="rId48" Type="http://schemas.openxmlformats.org/officeDocument/2006/relationships/hyperlink" Target="http://img.svnews.ro/2012/09/20/10032/6fcba72d21c280bb4b61643fb06500453.jpg" TargetMode="External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hyperlink" Target="http://&#1079;&#1085;&#1072;&#1081;&#1075;&#1076;&#1077;.&#1088;&#1092;/wp-content/uploads/2014/02/61345984_1278687479_2.jpg" TargetMode="External"/><Relationship Id="rId77" Type="http://schemas.openxmlformats.org/officeDocument/2006/relationships/image" Target="media/image56.jpeg"/><Relationship Id="rId8" Type="http://schemas.openxmlformats.org/officeDocument/2006/relationships/image" Target="media/image1.jpeg"/><Relationship Id="rId51" Type="http://schemas.openxmlformats.org/officeDocument/2006/relationships/image" Target="media/image31.jpeg"/><Relationship Id="rId72" Type="http://schemas.openxmlformats.org/officeDocument/2006/relationships/image" Target="media/image51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image" Target="media/image22.jpg"/><Relationship Id="rId46" Type="http://schemas.openxmlformats.org/officeDocument/2006/relationships/image" Target="media/image28.jpg"/><Relationship Id="rId59" Type="http://schemas.openxmlformats.org/officeDocument/2006/relationships/image" Target="media/image39.jpeg"/><Relationship Id="rId67" Type="http://schemas.openxmlformats.org/officeDocument/2006/relationships/image" Target="media/image47.jpeg"/><Relationship Id="rId20" Type="http://schemas.openxmlformats.org/officeDocument/2006/relationships/hyperlink" Target="http://z3.d.sdska.ru/2-z3-9eeffe41-c657-4cb3-9d60-9bb5c9c6c11b.jpg" TargetMode="External"/><Relationship Id="rId41" Type="http://schemas.openxmlformats.org/officeDocument/2006/relationships/image" Target="media/image24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image" Target="media/image49.jpeg"/><Relationship Id="rId75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hyperlink" Target="http://www.zastavki.com/pictures/640x480/2012/Holidays_Professional_day_Seaman_Submariners_Day_Ocean_015384_29.jpg" TargetMode="External"/><Relationship Id="rId49" Type="http://schemas.openxmlformats.org/officeDocument/2006/relationships/image" Target="media/image30.jpeg"/><Relationship Id="rId57" Type="http://schemas.openxmlformats.org/officeDocument/2006/relationships/image" Target="media/image37.jpeg"/><Relationship Id="rId10" Type="http://schemas.openxmlformats.org/officeDocument/2006/relationships/image" Target="media/image3.jpeg"/><Relationship Id="rId31" Type="http://schemas.openxmlformats.org/officeDocument/2006/relationships/image" Target="media/image18.jpeg"/><Relationship Id="rId44" Type="http://schemas.openxmlformats.org/officeDocument/2006/relationships/image" Target="media/image26.jp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73" Type="http://schemas.openxmlformats.org/officeDocument/2006/relationships/image" Target="media/image52.jpeg"/><Relationship Id="rId78" Type="http://schemas.openxmlformats.org/officeDocument/2006/relationships/hyperlink" Target="http://ru.wikipedia.org/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://fishretail.ru/data/fishbook/464/916_900,664.jpg" TargetMode="External"/><Relationship Id="rId39" Type="http://schemas.openxmlformats.org/officeDocument/2006/relationships/image" Target="media/image23.jpeg"/><Relationship Id="rId34" Type="http://schemas.openxmlformats.org/officeDocument/2006/relationships/hyperlink" Target="http://www.nn.ru/data/forum/images/2012-10/56323227-yaz1.gif" TargetMode="External"/><Relationship Id="rId50" Type="http://schemas.openxmlformats.org/officeDocument/2006/relationships/hyperlink" Target="http://cdn.dipity.com/uploads/events/e9ffde1478869fe49a20d807521f9769_1M.png" TargetMode="External"/><Relationship Id="rId55" Type="http://schemas.openxmlformats.org/officeDocument/2006/relationships/image" Target="media/image35.jpeg"/><Relationship Id="rId76" Type="http://schemas.openxmlformats.org/officeDocument/2006/relationships/image" Target="media/image55.jpeg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hyperlink" Target="http://www.miwim.fr/blog/wp-content/uploads/2010/04/peau_humaine.jpg" TargetMode="External"/><Relationship Id="rId40" Type="http://schemas.openxmlformats.org/officeDocument/2006/relationships/hyperlink" Target="http://woman-talks.ru/uploads/monthly_04_2011/post-817-090464600%201302550775_thumb.jpg" TargetMode="External"/><Relationship Id="rId45" Type="http://schemas.openxmlformats.org/officeDocument/2006/relationships/image" Target="media/image27.jpg"/><Relationship Id="rId66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3591B-E7C6-414F-AC77-2AD77622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30</cp:revision>
  <dcterms:created xsi:type="dcterms:W3CDTF">2014-04-29T17:39:00Z</dcterms:created>
  <dcterms:modified xsi:type="dcterms:W3CDTF">2022-12-24T05:53:00Z</dcterms:modified>
</cp:coreProperties>
</file>