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2F3" w:rsidRPr="00DC4749" w:rsidRDefault="009E12F3" w:rsidP="009E12F3">
      <w:pPr>
        <w:keepNext/>
        <w:widowControl w:val="0"/>
        <w:autoSpaceDE w:val="0"/>
        <w:autoSpaceDN w:val="0"/>
        <w:adjustRightInd w:val="0"/>
        <w:spacing w:after="0" w:line="240" w:lineRule="auto"/>
        <w:ind w:hanging="360"/>
        <w:outlineLvl w:val="0"/>
        <w:rPr>
          <w:rFonts w:ascii="Arial" w:eastAsia="Times New Roman" w:hAnsi="Arial" w:cs="Arial"/>
          <w:b/>
          <w:color w:val="000000"/>
          <w:spacing w:val="-11"/>
          <w:sz w:val="24"/>
          <w:szCs w:val="20"/>
          <w:lang w:eastAsia="ru-RU"/>
        </w:rPr>
      </w:pPr>
      <w:bookmarkStart w:id="0" w:name="_GoBack"/>
      <w:bookmarkEnd w:id="0"/>
      <w:r w:rsidRPr="00DC4749">
        <w:rPr>
          <w:rFonts w:ascii="Arial" w:eastAsia="Times New Roman" w:hAnsi="Arial" w:cs="Arial"/>
          <w:b/>
          <w:color w:val="000000"/>
          <w:spacing w:val="-11"/>
          <w:sz w:val="24"/>
          <w:szCs w:val="20"/>
          <w:lang w:eastAsia="ru-RU"/>
        </w:rPr>
        <w:t>Муниципальное бюджетное дошкольное                          Начальнику Управления</w:t>
      </w:r>
    </w:p>
    <w:p w:rsidR="009E12F3" w:rsidRPr="00DC4749" w:rsidRDefault="009E12F3" w:rsidP="009E12F3">
      <w:pPr>
        <w:keepNext/>
        <w:widowControl w:val="0"/>
        <w:autoSpaceDE w:val="0"/>
        <w:autoSpaceDN w:val="0"/>
        <w:adjustRightInd w:val="0"/>
        <w:spacing w:after="0" w:line="240" w:lineRule="auto"/>
        <w:ind w:hanging="360"/>
        <w:outlineLvl w:val="0"/>
        <w:rPr>
          <w:rFonts w:ascii="Arial" w:eastAsia="Times New Roman" w:hAnsi="Arial" w:cs="Arial"/>
          <w:b/>
          <w:color w:val="000000"/>
          <w:spacing w:val="-11"/>
          <w:sz w:val="24"/>
          <w:szCs w:val="20"/>
          <w:lang w:eastAsia="ru-RU"/>
        </w:rPr>
      </w:pPr>
      <w:r w:rsidRPr="00DC4749">
        <w:rPr>
          <w:rFonts w:ascii="Arial" w:eastAsia="Times New Roman" w:hAnsi="Arial" w:cs="Arial"/>
          <w:b/>
          <w:color w:val="000000"/>
          <w:spacing w:val="-11"/>
          <w:sz w:val="24"/>
          <w:szCs w:val="20"/>
          <w:lang w:eastAsia="ru-RU"/>
        </w:rPr>
        <w:t>образовательное учреждение «Детский                             образования</w:t>
      </w:r>
    </w:p>
    <w:p w:rsidR="009E12F3" w:rsidRPr="00DC4749" w:rsidRDefault="009E12F3" w:rsidP="009E12F3">
      <w:pPr>
        <w:keepNext/>
        <w:widowControl w:val="0"/>
        <w:autoSpaceDE w:val="0"/>
        <w:autoSpaceDN w:val="0"/>
        <w:adjustRightInd w:val="0"/>
        <w:spacing w:after="0" w:line="240" w:lineRule="auto"/>
        <w:ind w:hanging="360"/>
        <w:outlineLvl w:val="0"/>
        <w:rPr>
          <w:rFonts w:ascii="Arial" w:eastAsia="Times New Roman" w:hAnsi="Arial" w:cs="Arial"/>
          <w:b/>
          <w:color w:val="000000"/>
          <w:spacing w:val="-11"/>
          <w:sz w:val="24"/>
          <w:szCs w:val="20"/>
          <w:lang w:eastAsia="ru-RU"/>
        </w:rPr>
      </w:pPr>
      <w:r w:rsidRPr="00DC4749">
        <w:rPr>
          <w:rFonts w:ascii="Arial" w:eastAsia="Times New Roman" w:hAnsi="Arial" w:cs="Arial"/>
          <w:b/>
          <w:color w:val="000000"/>
          <w:spacing w:val="-11"/>
          <w:sz w:val="24"/>
          <w:szCs w:val="20"/>
          <w:lang w:eastAsia="ru-RU"/>
        </w:rPr>
        <w:t xml:space="preserve">сад № 20 комбинированного вида                                         </w:t>
      </w:r>
      <w:proofErr w:type="spellStart"/>
      <w:r w:rsidRPr="00DC4749">
        <w:rPr>
          <w:rFonts w:ascii="Arial" w:eastAsia="Times New Roman" w:hAnsi="Arial" w:cs="Arial"/>
          <w:b/>
          <w:color w:val="000000"/>
          <w:spacing w:val="-11"/>
          <w:sz w:val="24"/>
          <w:szCs w:val="20"/>
          <w:lang w:eastAsia="ru-RU"/>
        </w:rPr>
        <w:t>А.Е.Золотареву</w:t>
      </w:r>
      <w:proofErr w:type="spellEnd"/>
    </w:p>
    <w:p w:rsidR="009E12F3" w:rsidRPr="00DC4749" w:rsidRDefault="009E12F3" w:rsidP="009E12F3">
      <w:pPr>
        <w:keepNext/>
        <w:widowControl w:val="0"/>
        <w:autoSpaceDE w:val="0"/>
        <w:autoSpaceDN w:val="0"/>
        <w:adjustRightInd w:val="0"/>
        <w:spacing w:after="0" w:line="240" w:lineRule="auto"/>
        <w:ind w:hanging="360"/>
        <w:outlineLvl w:val="0"/>
        <w:rPr>
          <w:rFonts w:ascii="Arial" w:eastAsia="Times New Roman" w:hAnsi="Arial" w:cs="Arial"/>
          <w:b/>
          <w:color w:val="000000"/>
          <w:spacing w:val="-11"/>
          <w:sz w:val="24"/>
          <w:szCs w:val="20"/>
          <w:lang w:eastAsia="ru-RU"/>
        </w:rPr>
      </w:pPr>
      <w:r w:rsidRPr="00DC4749">
        <w:rPr>
          <w:rFonts w:ascii="Arial" w:eastAsia="Times New Roman" w:hAnsi="Arial" w:cs="Arial"/>
          <w:b/>
          <w:color w:val="000000"/>
          <w:spacing w:val="-11"/>
          <w:sz w:val="24"/>
          <w:szCs w:val="20"/>
          <w:lang w:eastAsia="ru-RU"/>
        </w:rPr>
        <w:t xml:space="preserve">«Кораблик»      </w:t>
      </w:r>
      <w:r w:rsidRPr="00DC4749">
        <w:rPr>
          <w:rFonts w:ascii="Arial" w:eastAsia="Times New Roman" w:hAnsi="Arial" w:cs="Arial"/>
          <w:color w:val="000000"/>
          <w:spacing w:val="-11"/>
          <w:sz w:val="24"/>
          <w:szCs w:val="20"/>
          <w:lang w:eastAsia="ru-RU"/>
        </w:rPr>
        <w:t xml:space="preserve">                                                                               </w:t>
      </w:r>
    </w:p>
    <w:p w:rsidR="009E12F3" w:rsidRPr="00DC4749" w:rsidRDefault="009E12F3" w:rsidP="009E12F3">
      <w:pPr>
        <w:spacing w:after="0" w:line="276" w:lineRule="auto"/>
        <w:rPr>
          <w:rFonts w:ascii="Calibri" w:eastAsia="Calibri" w:hAnsi="Calibri" w:cs="Times New Roman"/>
          <w:b/>
        </w:rPr>
      </w:pPr>
      <w:r w:rsidRPr="00DC4749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62CC402D" wp14:editId="50C6D830">
                <wp:simplePos x="0" y="0"/>
                <wp:positionH relativeFrom="column">
                  <wp:posOffset>-80010</wp:posOffset>
                </wp:positionH>
                <wp:positionV relativeFrom="paragraph">
                  <wp:posOffset>26669</wp:posOffset>
                </wp:positionV>
                <wp:extent cx="2377440" cy="0"/>
                <wp:effectExtent l="0" t="19050" r="4191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74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C328AF6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.3pt,2.1pt" to="180.9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" o:allowincell="f" strokeweight="4.5pt">
                <v:stroke linestyle="thickThin"/>
              </v:line>
            </w:pict>
          </mc:Fallback>
        </mc:AlternateContent>
      </w:r>
      <w:r w:rsidRPr="00DC4749">
        <w:rPr>
          <w:rFonts w:ascii="Calibri" w:eastAsia="Calibri" w:hAnsi="Calibri" w:cs="Times New Roman"/>
          <w:noProof/>
          <w:lang w:eastAsia="ru-RU"/>
        </w:rPr>
        <mc:AlternateContent>
          <mc:Choice Requires="wpg">
            <w:drawing>
              <wp:inline distT="0" distB="0" distL="0" distR="0" wp14:anchorId="77607B1B" wp14:editId="4B5FBA90">
                <wp:extent cx="2743200" cy="114300"/>
                <wp:effectExtent l="0" t="0" r="0" b="0"/>
                <wp:docPr id="1" name="Группа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2743200" cy="114300"/>
                          <a:chOff x="0" y="0"/>
                          <a:chExt cx="6646" cy="288"/>
                        </a:xfrm>
                      </wpg:grpSpPr>
                      <wps:wsp>
                        <wps:cNvPr id="2" name="AutoShape 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6646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0FA14BD5" id="Группа 1" o:spid="_x0000_s1026" style="width:3in;height:9pt;mso-position-horizontal-relative:char;mso-position-vertical-relative:line" coordsize="6646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">
                <o:lock v:ext="edit" aspectratio="t"/>
                <v:rect id="AutoShape 3" o:spid="_x0000_s1027" style="position:absolute;width:664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>
                  <o:lock v:ext="edit" aspectratio="t"/>
                </v:rect>
                <w10:anchorlock/>
              </v:group>
            </w:pict>
          </mc:Fallback>
        </mc:AlternateContent>
      </w:r>
      <w:r w:rsidRPr="00DC4749">
        <w:rPr>
          <w:rFonts w:ascii="Calibri" w:eastAsia="Calibri" w:hAnsi="Calibri" w:cs="Times New Roman"/>
          <w:b/>
        </w:rPr>
        <w:t xml:space="preserve">                           </w:t>
      </w:r>
    </w:p>
    <w:p w:rsidR="009E12F3" w:rsidRPr="00DC4749" w:rsidRDefault="009E12F3" w:rsidP="009E12F3">
      <w:pPr>
        <w:spacing w:after="0" w:line="276" w:lineRule="auto"/>
        <w:rPr>
          <w:rFonts w:ascii="Calibri" w:eastAsia="Calibri" w:hAnsi="Calibri" w:cs="Times New Roman"/>
          <w:color w:val="000000"/>
          <w:spacing w:val="-8"/>
        </w:rPr>
      </w:pPr>
      <w:r w:rsidRPr="00DC4749">
        <w:rPr>
          <w:rFonts w:ascii="Calibri" w:eastAsia="Calibri" w:hAnsi="Calibri" w:cs="Times New Roman"/>
          <w:color w:val="000000"/>
          <w:spacing w:val="-8"/>
        </w:rPr>
        <w:t>ул. Восточная 2А г. Верхняя Салда</w:t>
      </w:r>
    </w:p>
    <w:p w:rsidR="009E12F3" w:rsidRPr="00DC4749" w:rsidRDefault="009E12F3" w:rsidP="009E12F3">
      <w:pPr>
        <w:spacing w:after="0" w:line="276" w:lineRule="auto"/>
        <w:rPr>
          <w:rFonts w:ascii="Calibri" w:eastAsia="Calibri" w:hAnsi="Calibri" w:cs="Times New Roman"/>
          <w:color w:val="000000"/>
          <w:spacing w:val="-9"/>
        </w:rPr>
      </w:pPr>
      <w:r w:rsidRPr="00DC4749">
        <w:rPr>
          <w:rFonts w:ascii="Calibri" w:eastAsia="Calibri" w:hAnsi="Calibri" w:cs="Times New Roman"/>
          <w:color w:val="000000"/>
          <w:spacing w:val="-9"/>
        </w:rPr>
        <w:t>Свердловской области, 624761</w:t>
      </w:r>
    </w:p>
    <w:p w:rsidR="009E12F3" w:rsidRPr="00DC4749" w:rsidRDefault="009E12F3" w:rsidP="009E12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4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Тел./факс: (34345)5-53-02</w:t>
      </w:r>
    </w:p>
    <w:p w:rsidR="009E12F3" w:rsidRPr="00DC4749" w:rsidRDefault="009E12F3" w:rsidP="009E12F3">
      <w:pPr>
        <w:shd w:val="clear" w:color="auto" w:fill="FFFFFF"/>
        <w:spacing w:after="0" w:line="276" w:lineRule="auto"/>
        <w:ind w:left="32"/>
        <w:rPr>
          <w:rFonts w:ascii="Calibri" w:eastAsia="Calibri" w:hAnsi="Calibri" w:cs="Times New Roman"/>
        </w:rPr>
      </w:pPr>
      <w:r w:rsidRPr="00DC4749">
        <w:rPr>
          <w:rFonts w:ascii="Calibri" w:eastAsia="Calibri" w:hAnsi="Calibri" w:cs="Times New Roman"/>
          <w:color w:val="000000"/>
          <w:spacing w:val="-9"/>
        </w:rPr>
        <w:t>ОКПО 54135222 ОГРН 1026600784836</w:t>
      </w:r>
    </w:p>
    <w:p w:rsidR="009E12F3" w:rsidRPr="00DC4749" w:rsidRDefault="009E12F3" w:rsidP="009E12F3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/>
        <w:outlineLvl w:val="3"/>
        <w:rPr>
          <w:rFonts w:ascii="Times New Roman" w:eastAsia="Times New Roman" w:hAnsi="Times New Roman" w:cs="Arial"/>
          <w:color w:val="000000"/>
          <w:spacing w:val="-9"/>
          <w:sz w:val="24"/>
          <w:szCs w:val="24"/>
          <w:lang w:eastAsia="ru-RU"/>
        </w:rPr>
      </w:pPr>
      <w:r w:rsidRPr="00DC4749">
        <w:rPr>
          <w:rFonts w:ascii="Times New Roman" w:eastAsia="Times New Roman" w:hAnsi="Times New Roman" w:cs="Arial"/>
          <w:color w:val="000000"/>
          <w:spacing w:val="-9"/>
          <w:sz w:val="24"/>
          <w:szCs w:val="20"/>
          <w:lang w:eastAsia="ru-RU"/>
        </w:rPr>
        <w:t>ИНН/КПП 6607008107/662301001</w:t>
      </w:r>
    </w:p>
    <w:p w:rsidR="009E12F3" w:rsidRDefault="009E12F3" w:rsidP="009E12F3">
      <w:pPr>
        <w:spacing w:after="200" w:line="276" w:lineRule="auto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proofErr w:type="spellStart"/>
      <w:r w:rsidRPr="00DC4749">
        <w:rPr>
          <w:rFonts w:ascii="Calibri" w:eastAsia="Calibri" w:hAnsi="Calibri" w:cs="Times New Roman"/>
        </w:rPr>
        <w:t>Исх</w:t>
      </w:r>
      <w:proofErr w:type="spellEnd"/>
      <w:r w:rsidRPr="00DC4749">
        <w:rPr>
          <w:rFonts w:ascii="Calibri" w:eastAsia="Calibri" w:hAnsi="Calibri" w:cs="Times New Roman"/>
        </w:rPr>
        <w:t xml:space="preserve"> №</w:t>
      </w:r>
      <w:r w:rsidR="009462E5">
        <w:rPr>
          <w:rFonts w:ascii="Calibri" w:eastAsia="Calibri" w:hAnsi="Calibri" w:cs="Times New Roman"/>
        </w:rPr>
        <w:t xml:space="preserve"> 18 </w:t>
      </w:r>
      <w:r w:rsidRPr="00DC4749">
        <w:rPr>
          <w:rFonts w:ascii="Calibri" w:eastAsia="Calibri" w:hAnsi="Calibri" w:cs="Times New Roman"/>
        </w:rPr>
        <w:t xml:space="preserve">  от </w:t>
      </w:r>
      <w:r>
        <w:rPr>
          <w:rFonts w:ascii="Calibri" w:eastAsia="Calibri" w:hAnsi="Calibri" w:cs="Times New Roman"/>
        </w:rPr>
        <w:t>24</w:t>
      </w:r>
      <w:r w:rsidRPr="00DC4749">
        <w:rPr>
          <w:rFonts w:ascii="Calibri" w:eastAsia="Calibri" w:hAnsi="Calibri" w:cs="Times New Roman"/>
        </w:rPr>
        <w:t>.</w:t>
      </w:r>
      <w:r>
        <w:rPr>
          <w:rFonts w:ascii="Calibri" w:eastAsia="Calibri" w:hAnsi="Calibri" w:cs="Times New Roman"/>
        </w:rPr>
        <w:t>01</w:t>
      </w:r>
      <w:r w:rsidRPr="00DC4749">
        <w:rPr>
          <w:rFonts w:ascii="Calibri" w:eastAsia="Calibri" w:hAnsi="Calibri" w:cs="Times New Roman"/>
        </w:rPr>
        <w:t>.202</w:t>
      </w:r>
      <w:r>
        <w:rPr>
          <w:rFonts w:ascii="Calibri" w:eastAsia="Calibri" w:hAnsi="Calibri" w:cs="Times New Roman"/>
        </w:rPr>
        <w:t>2</w:t>
      </w:r>
      <w:r w:rsidRPr="00DC4749">
        <w:rPr>
          <w:rFonts w:ascii="Calibri" w:eastAsia="Calibri" w:hAnsi="Calibri" w:cs="Times New Roman"/>
        </w:rPr>
        <w:t>г</w:t>
      </w:r>
    </w:p>
    <w:p w:rsidR="009E12F3" w:rsidRDefault="009E12F3" w:rsidP="00C072B0">
      <w:pPr>
        <w:jc w:val="center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C072B0" w:rsidRPr="009E12F3" w:rsidRDefault="00C072B0" w:rsidP="00C072B0">
      <w:pPr>
        <w:jc w:val="center"/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</w:pPr>
      <w:r w:rsidRPr="009E12F3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Анализ</w:t>
      </w:r>
    </w:p>
    <w:p w:rsidR="00C072B0" w:rsidRPr="00C072B0" w:rsidRDefault="00C072B0" w:rsidP="00C072B0">
      <w:pPr>
        <w:jc w:val="center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9E12F3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проводимой работы по выявлению личной заинтересованности работников при осуществлении закупок, а также о результаты заполненных работниками (участвующими в закупках) деклараций.</w:t>
      </w:r>
    </w:p>
    <w:p w:rsidR="00C072B0" w:rsidRPr="00C072B0" w:rsidRDefault="00C072B0" w:rsidP="00C072B0">
      <w:pPr>
        <w:jc w:val="center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C072B0" w:rsidRDefault="00C072B0" w:rsidP="000A3F0B">
      <w:pPr>
        <w:ind w:left="-567"/>
        <w:rPr>
          <w:rFonts w:ascii="Times New Roman" w:hAnsi="Times New Roman" w:cs="Times New Roman"/>
          <w:sz w:val="24"/>
          <w:szCs w:val="24"/>
        </w:rPr>
      </w:pPr>
      <w:r w:rsidRPr="00C072B0">
        <w:rPr>
          <w:rFonts w:ascii="Times New Roman" w:hAnsi="Times New Roman" w:cs="Times New Roman"/>
          <w:sz w:val="24"/>
          <w:szCs w:val="24"/>
        </w:rPr>
        <w:t>В МБДОУ№20 «Кораблик»  в соответствии с Федеральным законом от 25.12.2008 года №273-ФЗ «О противодействии коррупции» осуществлялась следующая работа</w:t>
      </w:r>
      <w:proofErr w:type="gramStart"/>
      <w:r w:rsidRPr="00C072B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072B0">
        <w:rPr>
          <w:rFonts w:ascii="Times New Roman" w:hAnsi="Times New Roman" w:cs="Times New Roman"/>
          <w:sz w:val="24"/>
          <w:szCs w:val="24"/>
        </w:rPr>
        <w:t>направленная на выявление заинтересованности работников, которая может привести к конфликту интересов при осуществлении закупок в соответствии с Федеральным законом №44-ФЗ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072B0" w:rsidRDefault="00C072B0" w:rsidP="000A3F0B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Разработаны следующие Положения:</w:t>
      </w:r>
    </w:p>
    <w:p w:rsidR="00C072B0" w:rsidRDefault="00FF6F8D" w:rsidP="000A3F0B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 противодействии коррупции, утвержденное Приказом № 49/1 от 05.09.20914г;</w:t>
      </w:r>
    </w:p>
    <w:p w:rsidR="00FF6F8D" w:rsidRDefault="00FF6F8D" w:rsidP="000A3F0B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 порядке работы комиссии по предотвращению конфликта интересов</w:t>
      </w:r>
      <w:r w:rsidR="009E12F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утвержденное Приказом № 46 от 03.06.2016 года;</w:t>
      </w:r>
    </w:p>
    <w:p w:rsidR="002460F9" w:rsidRDefault="00FF6F8D" w:rsidP="000A3F0B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Правила, регламентирующие вопросы обмена деловыми подарками и знаками делового гостеприимства, утвержденные Приказом №55 от 03.06.2016 года;</w:t>
      </w:r>
    </w:p>
    <w:p w:rsidR="00B75EC2" w:rsidRDefault="00B75EC2" w:rsidP="000A3F0B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 конфликте интересов работников</w:t>
      </w:r>
      <w:r w:rsidR="009462E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утверждено Приказом № 46 от 03.06.2016года;</w:t>
      </w:r>
    </w:p>
    <w:p w:rsidR="002460F9" w:rsidRDefault="00FF6F8D" w:rsidP="000A3F0B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Разработан Порядок зашиты работников, сообщи</w:t>
      </w:r>
      <w:r w:rsidR="002460F9">
        <w:rPr>
          <w:rFonts w:ascii="Times New Roman" w:hAnsi="Times New Roman" w:cs="Times New Roman"/>
          <w:sz w:val="24"/>
          <w:szCs w:val="24"/>
        </w:rPr>
        <w:t>вших о коррупционных правонарушениях</w:t>
      </w:r>
      <w:r w:rsidR="00434C98">
        <w:rPr>
          <w:rFonts w:ascii="Times New Roman" w:hAnsi="Times New Roman" w:cs="Times New Roman"/>
          <w:sz w:val="24"/>
          <w:szCs w:val="24"/>
        </w:rPr>
        <w:t>, утвержден Приказом № 60/1 от 03.06.2016 года;</w:t>
      </w:r>
    </w:p>
    <w:p w:rsidR="00434C98" w:rsidRDefault="00434C98" w:rsidP="000A3F0B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должностные инструкции Приказом №59 от 03.06.2016 года введен раздел по предупреждению и противодействию коррупции;</w:t>
      </w:r>
    </w:p>
    <w:p w:rsidR="002460F9" w:rsidRDefault="002460F9" w:rsidP="000A3F0B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</w:t>
      </w:r>
      <w:r w:rsidR="00ED0BED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отан Порядок уведомления руководителя о фактах обращения в целях склонения работника к совершению коррупционных правонарушений</w:t>
      </w:r>
      <w:r w:rsidR="00434C98">
        <w:rPr>
          <w:rFonts w:ascii="Times New Roman" w:hAnsi="Times New Roman" w:cs="Times New Roman"/>
          <w:sz w:val="24"/>
          <w:szCs w:val="24"/>
        </w:rPr>
        <w:t>, утвержден Приказом №60 от 03.06.2016 года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F6F8D" w:rsidRDefault="002460F9" w:rsidP="000A3F0B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0BED">
        <w:rPr>
          <w:rFonts w:ascii="Times New Roman" w:hAnsi="Times New Roman" w:cs="Times New Roman"/>
          <w:sz w:val="24"/>
          <w:szCs w:val="24"/>
        </w:rPr>
        <w:t>Разработаны Правила приема на обучение по образовательным программам дошкольного образования;</w:t>
      </w:r>
    </w:p>
    <w:p w:rsidR="00ED0BED" w:rsidRDefault="00ED0BED" w:rsidP="000A3F0B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Разработан Порядок уведомления руководителя </w:t>
      </w:r>
      <w:r w:rsidR="00B961A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возникновении личной заинтересованности при исполнении должностных обязанносте</w:t>
      </w:r>
      <w:r w:rsidR="00B961A0">
        <w:rPr>
          <w:rFonts w:ascii="Times New Roman" w:hAnsi="Times New Roman" w:cs="Times New Roman"/>
          <w:sz w:val="24"/>
          <w:szCs w:val="24"/>
        </w:rPr>
        <w:t>й</w:t>
      </w:r>
      <w:proofErr w:type="gramStart"/>
      <w:r w:rsidR="00B961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9462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которая может привести к конфликту интересов</w:t>
      </w:r>
      <w:r w:rsidR="00434C98">
        <w:rPr>
          <w:rFonts w:ascii="Times New Roman" w:hAnsi="Times New Roman" w:cs="Times New Roman"/>
          <w:sz w:val="24"/>
          <w:szCs w:val="24"/>
        </w:rPr>
        <w:t xml:space="preserve"> Приказ № 60/1 от 03.06.2016 года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D0BED" w:rsidRDefault="00ED0BED" w:rsidP="000A3F0B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Положение о добровольных пожертвованиях, целевых взносах и иной благотворительной деятельности физических и юридических лиц,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</w:rPr>
        <w:t>. родителей (законных представителей)</w:t>
      </w:r>
      <w:r w:rsidR="00434C98">
        <w:rPr>
          <w:rFonts w:ascii="Times New Roman" w:hAnsi="Times New Roman" w:cs="Times New Roman"/>
          <w:sz w:val="24"/>
          <w:szCs w:val="24"/>
        </w:rPr>
        <w:t>;</w:t>
      </w:r>
    </w:p>
    <w:p w:rsidR="00ED0BED" w:rsidRDefault="009945C9" w:rsidP="000A3F0B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лиц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кроме руководителя, представляющих сведения о доходах, об имуществе»</w:t>
      </w:r>
      <w:r w:rsidR="009E12F3">
        <w:rPr>
          <w:rFonts w:ascii="Times New Roman" w:hAnsi="Times New Roman" w:cs="Times New Roman"/>
          <w:sz w:val="24"/>
          <w:szCs w:val="24"/>
        </w:rPr>
        <w:t>, утвержденный Приказом № 124 от 27.12.2021 года;</w:t>
      </w:r>
    </w:p>
    <w:p w:rsidR="009E12F3" w:rsidRDefault="009945C9" w:rsidP="00974296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9E12F3">
        <w:rPr>
          <w:rFonts w:ascii="Times New Roman" w:hAnsi="Times New Roman" w:cs="Times New Roman"/>
          <w:sz w:val="24"/>
          <w:szCs w:val="24"/>
        </w:rPr>
        <w:t>Положение о запрете на осуществление трудовой деятельности ближайших родственников</w:t>
      </w:r>
      <w:r w:rsidR="009E12F3" w:rsidRPr="009E12F3">
        <w:rPr>
          <w:rFonts w:ascii="Times New Roman" w:hAnsi="Times New Roman" w:cs="Times New Roman"/>
          <w:sz w:val="24"/>
          <w:szCs w:val="24"/>
        </w:rPr>
        <w:t>, утвержденный Приказом №124 от 27.12.2021 года</w:t>
      </w:r>
    </w:p>
    <w:p w:rsidR="009945C9" w:rsidRPr="009E12F3" w:rsidRDefault="009945C9" w:rsidP="00974296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9E12F3">
        <w:rPr>
          <w:rFonts w:ascii="Times New Roman" w:hAnsi="Times New Roman" w:cs="Times New Roman"/>
          <w:sz w:val="24"/>
          <w:szCs w:val="24"/>
        </w:rPr>
        <w:t>Декларации о конфликте интересов</w:t>
      </w:r>
      <w:r w:rsidR="00B75EC2">
        <w:rPr>
          <w:rFonts w:ascii="Times New Roman" w:hAnsi="Times New Roman" w:cs="Times New Roman"/>
          <w:sz w:val="24"/>
          <w:szCs w:val="24"/>
        </w:rPr>
        <w:t>, утверждена Приказом № 42 от 15.04.2018 года;</w:t>
      </w:r>
    </w:p>
    <w:p w:rsidR="009945C9" w:rsidRDefault="009945C9" w:rsidP="000A3F0B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Кодекс этики и служебного поведения работников МБДОУ№20 «Кораблик»</w:t>
      </w:r>
    </w:p>
    <w:p w:rsidR="009945C9" w:rsidRDefault="009945C9" w:rsidP="000A3F0B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МБДОУ№20 « Кораблик» функционируют следующие комиссии:</w:t>
      </w:r>
    </w:p>
    <w:p w:rsidR="009945C9" w:rsidRDefault="009945C9" w:rsidP="000A3F0B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9945C9">
        <w:rPr>
          <w:rFonts w:ascii="Times New Roman" w:hAnsi="Times New Roman" w:cs="Times New Roman"/>
          <w:sz w:val="24"/>
          <w:szCs w:val="24"/>
        </w:rPr>
        <w:t>Комиссия по противодействию коррупции</w:t>
      </w:r>
      <w:r>
        <w:rPr>
          <w:rFonts w:ascii="Times New Roman" w:hAnsi="Times New Roman" w:cs="Times New Roman"/>
          <w:sz w:val="24"/>
          <w:szCs w:val="24"/>
        </w:rPr>
        <w:t xml:space="preserve"> утвержденная Приказом № 23 от 09.01.2018года.</w:t>
      </w:r>
    </w:p>
    <w:p w:rsidR="009945C9" w:rsidRDefault="009945C9" w:rsidP="000A3F0B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  о конфликте интересов работников МБДОУ№20 « Кораблик»,</w:t>
      </w:r>
      <w:r w:rsidR="00434C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утвержденная Приказом №47/1 от 03.06.2016года</w:t>
      </w:r>
    </w:p>
    <w:p w:rsidR="009945C9" w:rsidRDefault="009945C9" w:rsidP="000A3F0B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Утверждены:</w:t>
      </w:r>
    </w:p>
    <w:p w:rsidR="009945C9" w:rsidRDefault="009945C9" w:rsidP="000A3F0B">
      <w:pPr>
        <w:pStyle w:val="a3"/>
        <w:numPr>
          <w:ilvl w:val="0"/>
          <w:numId w:val="3"/>
        </w:numPr>
        <w:ind w:left="-567"/>
        <w:rPr>
          <w:rFonts w:ascii="Times New Roman" w:hAnsi="Times New Roman" w:cs="Times New Roman"/>
          <w:sz w:val="24"/>
          <w:szCs w:val="24"/>
        </w:rPr>
      </w:pPr>
      <w:r w:rsidRPr="009945C9">
        <w:rPr>
          <w:rFonts w:ascii="Times New Roman" w:hAnsi="Times New Roman" w:cs="Times New Roman"/>
          <w:sz w:val="24"/>
          <w:szCs w:val="24"/>
        </w:rPr>
        <w:t xml:space="preserve">реестр наиболее </w:t>
      </w:r>
      <w:proofErr w:type="spellStart"/>
      <w:r w:rsidRPr="009945C9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="00434C98">
        <w:rPr>
          <w:rFonts w:ascii="Times New Roman" w:hAnsi="Times New Roman" w:cs="Times New Roman"/>
          <w:sz w:val="24"/>
          <w:szCs w:val="24"/>
        </w:rPr>
        <w:t xml:space="preserve"> - </w:t>
      </w:r>
      <w:r w:rsidRPr="009945C9">
        <w:rPr>
          <w:rFonts w:ascii="Times New Roman" w:hAnsi="Times New Roman" w:cs="Times New Roman"/>
          <w:sz w:val="24"/>
          <w:szCs w:val="24"/>
        </w:rPr>
        <w:t xml:space="preserve"> опасных сфер деятельности</w:t>
      </w:r>
      <w:proofErr w:type="gramStart"/>
      <w:r w:rsidRPr="009945C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34C98">
        <w:rPr>
          <w:rFonts w:ascii="Times New Roman" w:hAnsi="Times New Roman" w:cs="Times New Roman"/>
          <w:sz w:val="24"/>
          <w:szCs w:val="24"/>
        </w:rPr>
        <w:t xml:space="preserve"> П</w:t>
      </w:r>
      <w:r w:rsidRPr="009945C9">
        <w:rPr>
          <w:rFonts w:ascii="Times New Roman" w:hAnsi="Times New Roman" w:cs="Times New Roman"/>
          <w:sz w:val="24"/>
          <w:szCs w:val="24"/>
        </w:rPr>
        <w:t>риказом № 56 от 03.06.2016года</w:t>
      </w:r>
      <w:r w:rsidR="00434C98">
        <w:rPr>
          <w:rFonts w:ascii="Times New Roman" w:hAnsi="Times New Roman" w:cs="Times New Roman"/>
          <w:sz w:val="24"/>
          <w:szCs w:val="24"/>
        </w:rPr>
        <w:t>;</w:t>
      </w:r>
    </w:p>
    <w:p w:rsidR="009945C9" w:rsidRDefault="009945C9" w:rsidP="000A3F0B">
      <w:pPr>
        <w:pStyle w:val="a3"/>
        <w:numPr>
          <w:ilvl w:val="0"/>
          <w:numId w:val="3"/>
        </w:num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должностей,</w:t>
      </w:r>
      <w:r w:rsidR="00434C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замещение которых связано с коррупционными рисками Приказ № 57 </w:t>
      </w:r>
      <w:r w:rsidR="000000A6">
        <w:rPr>
          <w:rFonts w:ascii="Times New Roman" w:hAnsi="Times New Roman" w:cs="Times New Roman"/>
          <w:sz w:val="24"/>
          <w:szCs w:val="24"/>
        </w:rPr>
        <w:t>от 03.06.2016года;</w:t>
      </w:r>
    </w:p>
    <w:p w:rsidR="00B75EC2" w:rsidRDefault="00B75EC2" w:rsidP="000A3F0B">
      <w:pPr>
        <w:pStyle w:val="a3"/>
        <w:numPr>
          <w:ilvl w:val="0"/>
          <w:numId w:val="3"/>
        </w:num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антикоррупционная политика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34C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Приказ № 49 от 05.09.2014 года.</w:t>
      </w:r>
    </w:p>
    <w:p w:rsidR="0046321F" w:rsidRDefault="000000A6" w:rsidP="00BF7534">
      <w:pPr>
        <w:ind w:left="420"/>
        <w:jc w:val="center"/>
        <w:rPr>
          <w:rFonts w:ascii="Times New Roman" w:hAnsi="Times New Roman" w:cs="Times New Roman"/>
          <w:sz w:val="24"/>
          <w:szCs w:val="24"/>
        </w:rPr>
      </w:pPr>
      <w:r w:rsidRPr="00BF7534">
        <w:rPr>
          <w:rFonts w:ascii="Times New Roman" w:hAnsi="Times New Roman" w:cs="Times New Roman"/>
          <w:b/>
          <w:sz w:val="24"/>
          <w:szCs w:val="24"/>
        </w:rPr>
        <w:t xml:space="preserve">Организация работы по выявлению заинтересованности </w:t>
      </w:r>
      <w:r w:rsidR="004768BC" w:rsidRPr="00BF7534">
        <w:rPr>
          <w:rFonts w:ascii="Times New Roman" w:hAnsi="Times New Roman" w:cs="Times New Roman"/>
          <w:b/>
          <w:sz w:val="24"/>
          <w:szCs w:val="24"/>
        </w:rPr>
        <w:t>служащих (работников при осуществлении закупок</w:t>
      </w:r>
      <w:r w:rsidR="0046321F">
        <w:rPr>
          <w:rFonts w:ascii="Times New Roman" w:hAnsi="Times New Roman" w:cs="Times New Roman"/>
          <w:sz w:val="24"/>
          <w:szCs w:val="24"/>
        </w:rPr>
        <w:t>:</w:t>
      </w:r>
    </w:p>
    <w:p w:rsidR="000000A6" w:rsidRDefault="0046321F" w:rsidP="000A3F0B">
      <w:pPr>
        <w:ind w:left="-567" w:firstLine="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МБДОУ№20 создана комиссия в составе 5 человек, которые занимаются закупками.</w:t>
      </w:r>
    </w:p>
    <w:p w:rsidR="000000A6" w:rsidRDefault="00D26B00" w:rsidP="000A3F0B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Внесены изменения в </w:t>
      </w:r>
      <w:r w:rsidR="00EA2A26">
        <w:rPr>
          <w:rFonts w:ascii="Times New Roman" w:hAnsi="Times New Roman" w:cs="Times New Roman"/>
          <w:sz w:val="24"/>
          <w:szCs w:val="24"/>
        </w:rPr>
        <w:t xml:space="preserve">Приложение №1 о </w:t>
      </w:r>
      <w:r w:rsidR="0046321F">
        <w:rPr>
          <w:rFonts w:ascii="Times New Roman" w:hAnsi="Times New Roman" w:cs="Times New Roman"/>
          <w:sz w:val="24"/>
          <w:szCs w:val="24"/>
        </w:rPr>
        <w:t>Состав</w:t>
      </w:r>
      <w:r w:rsidR="00EA2A26">
        <w:rPr>
          <w:rFonts w:ascii="Times New Roman" w:hAnsi="Times New Roman" w:cs="Times New Roman"/>
          <w:sz w:val="24"/>
          <w:szCs w:val="24"/>
        </w:rPr>
        <w:t>е</w:t>
      </w:r>
      <w:r w:rsidR="0046321F"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="00EA2A26">
        <w:rPr>
          <w:rFonts w:ascii="Times New Roman" w:hAnsi="Times New Roman" w:cs="Times New Roman"/>
          <w:sz w:val="24"/>
          <w:szCs w:val="24"/>
        </w:rPr>
        <w:t xml:space="preserve"> от 21.12.2021 года</w:t>
      </w:r>
      <w:r w:rsidR="00434C9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321F">
        <w:rPr>
          <w:rFonts w:ascii="Times New Roman" w:hAnsi="Times New Roman" w:cs="Times New Roman"/>
          <w:sz w:val="24"/>
          <w:szCs w:val="24"/>
        </w:rPr>
        <w:t>утвержден</w:t>
      </w:r>
      <w:r>
        <w:rPr>
          <w:rFonts w:ascii="Times New Roman" w:hAnsi="Times New Roman" w:cs="Times New Roman"/>
          <w:sz w:val="24"/>
          <w:szCs w:val="24"/>
        </w:rPr>
        <w:t>н</w:t>
      </w:r>
      <w:r w:rsidR="00EA2A26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321F">
        <w:rPr>
          <w:rFonts w:ascii="Times New Roman" w:hAnsi="Times New Roman" w:cs="Times New Roman"/>
          <w:sz w:val="24"/>
          <w:szCs w:val="24"/>
        </w:rPr>
        <w:t xml:space="preserve"> Приказом,</w:t>
      </w:r>
      <w:r w:rsidR="00BF7534">
        <w:rPr>
          <w:rFonts w:ascii="Times New Roman" w:hAnsi="Times New Roman" w:cs="Times New Roman"/>
          <w:sz w:val="24"/>
          <w:szCs w:val="24"/>
        </w:rPr>
        <w:t xml:space="preserve"> </w:t>
      </w:r>
      <w:r w:rsidR="006526AB" w:rsidRPr="00EA2A26">
        <w:rPr>
          <w:rFonts w:ascii="Times New Roman" w:hAnsi="Times New Roman" w:cs="Times New Roman"/>
          <w:sz w:val="24"/>
          <w:szCs w:val="24"/>
        </w:rPr>
        <w:t>№ 176-ОД от 29.12.2017</w:t>
      </w:r>
      <w:r w:rsidR="00BF7534">
        <w:rPr>
          <w:rFonts w:ascii="Times New Roman" w:hAnsi="Times New Roman" w:cs="Times New Roman"/>
          <w:sz w:val="24"/>
          <w:szCs w:val="24"/>
        </w:rPr>
        <w:t xml:space="preserve"> </w:t>
      </w:r>
      <w:r w:rsidR="006526AB">
        <w:rPr>
          <w:rFonts w:ascii="Times New Roman" w:hAnsi="Times New Roman" w:cs="Times New Roman"/>
          <w:sz w:val="24"/>
          <w:szCs w:val="24"/>
        </w:rPr>
        <w:t xml:space="preserve"> года. Внесено изменение в  Положение о единой комиссии по размещению  закупок ( определению поставщиков, подрядчиков, исполнителей)</w:t>
      </w:r>
      <w:proofErr w:type="gramStart"/>
      <w:r w:rsidR="006526AB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6526AB">
        <w:rPr>
          <w:rFonts w:ascii="Times New Roman" w:hAnsi="Times New Roman" w:cs="Times New Roman"/>
          <w:sz w:val="24"/>
          <w:szCs w:val="24"/>
        </w:rPr>
        <w:t>оложение утверждено Приказом №</w:t>
      </w:r>
      <w:r w:rsidR="008751B7">
        <w:rPr>
          <w:rFonts w:ascii="Times New Roman" w:hAnsi="Times New Roman" w:cs="Times New Roman"/>
          <w:sz w:val="24"/>
          <w:szCs w:val="24"/>
        </w:rPr>
        <w:t xml:space="preserve"> 176-ОД от 29.12.2017 года</w:t>
      </w:r>
      <w:r w:rsidR="006526AB">
        <w:rPr>
          <w:rFonts w:ascii="Times New Roman" w:hAnsi="Times New Roman" w:cs="Times New Roman"/>
          <w:sz w:val="24"/>
          <w:szCs w:val="24"/>
        </w:rPr>
        <w:t xml:space="preserve"> . Разработан Приказ об утверждении плана-графика закупок товаров работ,</w:t>
      </w:r>
      <w:r w:rsidR="00BF7534">
        <w:rPr>
          <w:rFonts w:ascii="Times New Roman" w:hAnsi="Times New Roman" w:cs="Times New Roman"/>
          <w:sz w:val="24"/>
          <w:szCs w:val="24"/>
        </w:rPr>
        <w:t xml:space="preserve"> </w:t>
      </w:r>
      <w:r w:rsidR="006526AB">
        <w:rPr>
          <w:rFonts w:ascii="Times New Roman" w:hAnsi="Times New Roman" w:cs="Times New Roman"/>
          <w:sz w:val="24"/>
          <w:szCs w:val="24"/>
        </w:rPr>
        <w:t>услуг),</w:t>
      </w:r>
      <w:r w:rsidR="00EA2A26">
        <w:rPr>
          <w:rFonts w:ascii="Times New Roman" w:hAnsi="Times New Roman" w:cs="Times New Roman"/>
          <w:sz w:val="24"/>
          <w:szCs w:val="24"/>
        </w:rPr>
        <w:t xml:space="preserve"> </w:t>
      </w:r>
      <w:r w:rsidR="006526AB">
        <w:rPr>
          <w:rFonts w:ascii="Times New Roman" w:hAnsi="Times New Roman" w:cs="Times New Roman"/>
          <w:sz w:val="24"/>
          <w:szCs w:val="24"/>
        </w:rPr>
        <w:t>который составляется в начале года.</w:t>
      </w:r>
      <w:r w:rsidR="00E07331">
        <w:rPr>
          <w:rFonts w:ascii="Times New Roman" w:hAnsi="Times New Roman" w:cs="Times New Roman"/>
          <w:sz w:val="24"/>
          <w:szCs w:val="24"/>
        </w:rPr>
        <w:t xml:space="preserve"> </w:t>
      </w:r>
      <w:r w:rsidR="006526AB">
        <w:rPr>
          <w:rFonts w:ascii="Times New Roman" w:hAnsi="Times New Roman" w:cs="Times New Roman"/>
          <w:sz w:val="24"/>
          <w:szCs w:val="24"/>
        </w:rPr>
        <w:t>Так же разработан Приказ об изменении плана-графика закупок товаров (работ,</w:t>
      </w:r>
      <w:r w:rsidR="00E07331">
        <w:rPr>
          <w:rFonts w:ascii="Times New Roman" w:hAnsi="Times New Roman" w:cs="Times New Roman"/>
          <w:sz w:val="24"/>
          <w:szCs w:val="24"/>
        </w:rPr>
        <w:t xml:space="preserve"> </w:t>
      </w:r>
      <w:r w:rsidR="006526AB">
        <w:rPr>
          <w:rFonts w:ascii="Times New Roman" w:hAnsi="Times New Roman" w:cs="Times New Roman"/>
          <w:sz w:val="24"/>
          <w:szCs w:val="24"/>
        </w:rPr>
        <w:t>услуг),</w:t>
      </w:r>
      <w:r w:rsidR="00BF7534">
        <w:rPr>
          <w:rFonts w:ascii="Times New Roman" w:hAnsi="Times New Roman" w:cs="Times New Roman"/>
          <w:sz w:val="24"/>
          <w:szCs w:val="24"/>
        </w:rPr>
        <w:t xml:space="preserve"> </w:t>
      </w:r>
      <w:r w:rsidR="006526AB">
        <w:rPr>
          <w:rFonts w:ascii="Times New Roman" w:hAnsi="Times New Roman" w:cs="Times New Roman"/>
          <w:sz w:val="24"/>
          <w:szCs w:val="24"/>
        </w:rPr>
        <w:t>который составляется при изменении плана – графика.</w:t>
      </w:r>
    </w:p>
    <w:p w:rsidR="006526AB" w:rsidRDefault="006526AB" w:rsidP="000A3F0B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№ </w:t>
      </w:r>
      <w:r w:rsidR="008751B7">
        <w:rPr>
          <w:rFonts w:ascii="Times New Roman" w:hAnsi="Times New Roman" w:cs="Times New Roman"/>
          <w:sz w:val="24"/>
          <w:szCs w:val="24"/>
        </w:rPr>
        <w:t>4  от 16.01.2014 года</w:t>
      </w:r>
      <w:r>
        <w:rPr>
          <w:rFonts w:ascii="Times New Roman" w:hAnsi="Times New Roman" w:cs="Times New Roman"/>
          <w:sz w:val="24"/>
          <w:szCs w:val="24"/>
        </w:rPr>
        <w:t xml:space="preserve">  назначен контрактный управляющий. Разработана Должностная инструкция от января 2016 года на контрактного управляющ</w:t>
      </w:r>
      <w:r w:rsidR="008751B7">
        <w:rPr>
          <w:rFonts w:ascii="Times New Roman" w:hAnsi="Times New Roman" w:cs="Times New Roman"/>
          <w:sz w:val="24"/>
          <w:szCs w:val="24"/>
        </w:rPr>
        <w:t>ий.</w:t>
      </w:r>
      <w:r w:rsidR="008757E5">
        <w:rPr>
          <w:rFonts w:ascii="Times New Roman" w:hAnsi="Times New Roman" w:cs="Times New Roman"/>
          <w:sz w:val="24"/>
          <w:szCs w:val="24"/>
        </w:rPr>
        <w:t xml:space="preserve"> </w:t>
      </w:r>
      <w:r w:rsidR="008751B7">
        <w:rPr>
          <w:rFonts w:ascii="Times New Roman" w:hAnsi="Times New Roman" w:cs="Times New Roman"/>
          <w:sz w:val="24"/>
          <w:szCs w:val="24"/>
        </w:rPr>
        <w:t xml:space="preserve">Приказ№ 23 от 09.01.2018 года </w:t>
      </w:r>
      <w:r w:rsidR="00EA2A26">
        <w:rPr>
          <w:rFonts w:ascii="Times New Roman" w:hAnsi="Times New Roman" w:cs="Times New Roman"/>
          <w:sz w:val="24"/>
          <w:szCs w:val="24"/>
        </w:rPr>
        <w:t xml:space="preserve"> </w:t>
      </w:r>
      <w:r w:rsidR="008751B7">
        <w:rPr>
          <w:rFonts w:ascii="Times New Roman" w:hAnsi="Times New Roman" w:cs="Times New Roman"/>
          <w:sz w:val="24"/>
          <w:szCs w:val="24"/>
        </w:rPr>
        <w:t xml:space="preserve"> наделяет </w:t>
      </w:r>
      <w:r w:rsidR="00BF7534"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="008751B7">
        <w:rPr>
          <w:rFonts w:ascii="Times New Roman" w:hAnsi="Times New Roman" w:cs="Times New Roman"/>
          <w:sz w:val="24"/>
          <w:szCs w:val="24"/>
        </w:rPr>
        <w:t>правом электронной подписи на официальных сайтах Российской Федерации в сети «Интернет».</w:t>
      </w:r>
    </w:p>
    <w:p w:rsidR="008751B7" w:rsidRDefault="00EA2A26" w:rsidP="000A3F0B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8751B7">
        <w:rPr>
          <w:rFonts w:ascii="Times New Roman" w:hAnsi="Times New Roman" w:cs="Times New Roman"/>
          <w:sz w:val="24"/>
          <w:szCs w:val="24"/>
        </w:rPr>
        <w:t>лены комиссии имеют Удостоверения о повышения квалификации по программе Контрактная система в сфере закупок товар</w:t>
      </w:r>
      <w:r w:rsidR="00D714A7">
        <w:rPr>
          <w:rFonts w:ascii="Times New Roman" w:hAnsi="Times New Roman" w:cs="Times New Roman"/>
          <w:sz w:val="24"/>
          <w:szCs w:val="24"/>
        </w:rPr>
        <w:t>о</w:t>
      </w:r>
      <w:r w:rsidR="008751B7">
        <w:rPr>
          <w:rFonts w:ascii="Times New Roman" w:hAnsi="Times New Roman" w:cs="Times New Roman"/>
          <w:sz w:val="24"/>
          <w:szCs w:val="24"/>
        </w:rPr>
        <w:t>в,</w:t>
      </w:r>
      <w:r w:rsidR="00D714A7">
        <w:rPr>
          <w:rFonts w:ascii="Times New Roman" w:hAnsi="Times New Roman" w:cs="Times New Roman"/>
          <w:sz w:val="24"/>
          <w:szCs w:val="24"/>
        </w:rPr>
        <w:t xml:space="preserve"> </w:t>
      </w:r>
      <w:r w:rsidR="008751B7">
        <w:rPr>
          <w:rFonts w:ascii="Times New Roman" w:hAnsi="Times New Roman" w:cs="Times New Roman"/>
          <w:sz w:val="24"/>
          <w:szCs w:val="24"/>
        </w:rPr>
        <w:t>работ и услуг для обеспечения государственных нужд.:</w:t>
      </w:r>
    </w:p>
    <w:tbl>
      <w:tblPr>
        <w:tblStyle w:val="a4"/>
        <w:tblW w:w="10490" w:type="dxa"/>
        <w:tblInd w:w="-714" w:type="dxa"/>
        <w:tblLook w:val="04A0" w:firstRow="1" w:lastRow="0" w:firstColumn="1" w:lastColumn="0" w:noHBand="0" w:noVBand="1"/>
      </w:tblPr>
      <w:tblGrid>
        <w:gridCol w:w="641"/>
        <w:gridCol w:w="1711"/>
        <w:gridCol w:w="1778"/>
        <w:gridCol w:w="2855"/>
        <w:gridCol w:w="2408"/>
        <w:gridCol w:w="1097"/>
      </w:tblGrid>
      <w:tr w:rsidR="00BF7534" w:rsidTr="000A3F0B">
        <w:tc>
          <w:tcPr>
            <w:tcW w:w="357" w:type="dxa"/>
          </w:tcPr>
          <w:p w:rsidR="00BF7534" w:rsidRDefault="00BF7534" w:rsidP="00652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п/№</w:t>
            </w:r>
          </w:p>
        </w:tc>
        <w:tc>
          <w:tcPr>
            <w:tcW w:w="1770" w:type="dxa"/>
          </w:tcPr>
          <w:p w:rsidR="00BF7534" w:rsidRDefault="00BF7534" w:rsidP="00652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Фамилия,имя</w:t>
            </w:r>
            <w:proofErr w:type="spellEnd"/>
          </w:p>
        </w:tc>
        <w:tc>
          <w:tcPr>
            <w:tcW w:w="1843" w:type="dxa"/>
          </w:tcPr>
          <w:p w:rsidR="00BF7534" w:rsidRDefault="00BF7534" w:rsidP="00652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915" w:type="dxa"/>
          </w:tcPr>
          <w:p w:rsidR="00BF7534" w:rsidRDefault="003E7F67" w:rsidP="00652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Документ,</w:t>
            </w:r>
            <w:r w:rsidR="00BF753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="00BF7534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квалификации</w:t>
            </w:r>
          </w:p>
        </w:tc>
        <w:tc>
          <w:tcPr>
            <w:tcW w:w="0" w:type="auto"/>
          </w:tcPr>
          <w:p w:rsidR="00BF7534" w:rsidRDefault="00BF7534" w:rsidP="00652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обучения</w:t>
            </w:r>
          </w:p>
        </w:tc>
        <w:tc>
          <w:tcPr>
            <w:tcW w:w="1197" w:type="dxa"/>
          </w:tcPr>
          <w:p w:rsidR="00BF7534" w:rsidRDefault="00BF7534" w:rsidP="00652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BF7534" w:rsidTr="000A3F0B">
        <w:tc>
          <w:tcPr>
            <w:tcW w:w="357" w:type="dxa"/>
          </w:tcPr>
          <w:p w:rsidR="00BF7534" w:rsidRDefault="00BF7534" w:rsidP="00652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</w:tcPr>
          <w:p w:rsidR="00BF7534" w:rsidRDefault="00BF7534" w:rsidP="00BF7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Матюшенко Н.П.</w:t>
            </w:r>
          </w:p>
        </w:tc>
        <w:tc>
          <w:tcPr>
            <w:tcW w:w="1843" w:type="dxa"/>
          </w:tcPr>
          <w:p w:rsidR="00BF7534" w:rsidRDefault="00BF7534" w:rsidP="00652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915" w:type="dxa"/>
          </w:tcPr>
          <w:p w:rsidR="00BF7534" w:rsidRDefault="003E7F67" w:rsidP="003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«Контрактная система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сфере закупок товаров, работ, услуг для обеспечения государственных и муниципальных нужд» </w:t>
            </w:r>
          </w:p>
          <w:p w:rsidR="003E7F67" w:rsidRDefault="003E7F67" w:rsidP="003E7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F67" w:rsidRDefault="003E7F67" w:rsidP="003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«Контрактная система в сфере закупок товаров, работ ,услуг для обеспечения государственных и муниципальных нужд»-2021год</w:t>
            </w:r>
          </w:p>
        </w:tc>
        <w:tc>
          <w:tcPr>
            <w:tcW w:w="0" w:type="auto"/>
          </w:tcPr>
          <w:p w:rsidR="00BF7534" w:rsidRDefault="00BF7534" w:rsidP="003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АНО «Институт профессиональных контрактных управляющих»</w:t>
            </w:r>
          </w:p>
          <w:p w:rsidR="003E7F67" w:rsidRDefault="003E7F67" w:rsidP="003E7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F67" w:rsidRDefault="003E7F67" w:rsidP="003E7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F67" w:rsidRDefault="003E7F67" w:rsidP="003E7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F67" w:rsidRDefault="003E7F67" w:rsidP="003E7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F67" w:rsidRDefault="003E7F67" w:rsidP="003E7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F67" w:rsidRDefault="003E7F67" w:rsidP="003E7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F67" w:rsidRDefault="003E7F67" w:rsidP="003E7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F67" w:rsidRDefault="003E7F67" w:rsidP="003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«ОТС-42»</w:t>
            </w:r>
          </w:p>
          <w:p w:rsidR="003E7F67" w:rsidRDefault="003E7F67" w:rsidP="003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г.Кемерово</w:t>
            </w:r>
            <w:proofErr w:type="spellEnd"/>
          </w:p>
        </w:tc>
        <w:tc>
          <w:tcPr>
            <w:tcW w:w="1197" w:type="dxa"/>
          </w:tcPr>
          <w:p w:rsidR="00BF7534" w:rsidRDefault="00BF7534" w:rsidP="00BF7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144 час</w:t>
            </w:r>
          </w:p>
          <w:p w:rsidR="003E7F67" w:rsidRDefault="003E7F67" w:rsidP="00BF7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F67" w:rsidRDefault="003E7F67" w:rsidP="00BF7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F67" w:rsidRDefault="003E7F67" w:rsidP="00BF7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F67" w:rsidRDefault="003E7F67" w:rsidP="00BF7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F67" w:rsidRDefault="003E7F67" w:rsidP="00BF7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F67" w:rsidRDefault="003E7F67" w:rsidP="00BF7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F67" w:rsidRDefault="003E7F67" w:rsidP="00BF7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F67" w:rsidRDefault="003E7F67" w:rsidP="00BF7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F67" w:rsidRDefault="003E7F67" w:rsidP="00BF7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F67" w:rsidRDefault="003E7F67" w:rsidP="00BF7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F67" w:rsidRDefault="003E7F67" w:rsidP="00BF7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 часа</w:t>
            </w:r>
          </w:p>
        </w:tc>
      </w:tr>
      <w:tr w:rsidR="00BF7534" w:rsidTr="000A3F0B">
        <w:tc>
          <w:tcPr>
            <w:tcW w:w="357" w:type="dxa"/>
          </w:tcPr>
          <w:p w:rsidR="00BF7534" w:rsidRDefault="00BF7534" w:rsidP="00652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70" w:type="dxa"/>
          </w:tcPr>
          <w:p w:rsidR="00BF7534" w:rsidRDefault="00BF7534" w:rsidP="00652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Оносова М.В.</w:t>
            </w:r>
          </w:p>
        </w:tc>
        <w:tc>
          <w:tcPr>
            <w:tcW w:w="1843" w:type="dxa"/>
          </w:tcPr>
          <w:p w:rsidR="00BF7534" w:rsidRDefault="00BF7534" w:rsidP="00BF7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контрактный управляющий</w:t>
            </w:r>
          </w:p>
        </w:tc>
        <w:tc>
          <w:tcPr>
            <w:tcW w:w="2915" w:type="dxa"/>
          </w:tcPr>
          <w:p w:rsidR="00BF7534" w:rsidRDefault="003E7F67" w:rsidP="00652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повышении квалификации </w:t>
            </w:r>
            <w:r w:rsidR="00BF7534">
              <w:rPr>
                <w:rFonts w:ascii="Times New Roman" w:hAnsi="Times New Roman" w:cs="Times New Roman"/>
                <w:sz w:val="24"/>
                <w:szCs w:val="24"/>
              </w:rPr>
              <w:t>«Основные принципы и практика размещения заказов для государственных и муниципальных нужд».</w:t>
            </w:r>
          </w:p>
        </w:tc>
        <w:tc>
          <w:tcPr>
            <w:tcW w:w="0" w:type="auto"/>
          </w:tcPr>
          <w:p w:rsidR="00BF7534" w:rsidRDefault="00BF7534" w:rsidP="00BF7534">
            <w:pPr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Южно-Уральский государственный университет.</w:t>
            </w:r>
          </w:p>
          <w:p w:rsidR="00BF7534" w:rsidRDefault="00BF7534" w:rsidP="00652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BF7534" w:rsidRDefault="00BF7534" w:rsidP="00652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120час</w:t>
            </w:r>
          </w:p>
        </w:tc>
      </w:tr>
      <w:tr w:rsidR="00BF7534" w:rsidTr="000A3F0B">
        <w:tc>
          <w:tcPr>
            <w:tcW w:w="357" w:type="dxa"/>
          </w:tcPr>
          <w:p w:rsidR="00BF7534" w:rsidRDefault="00BF7534" w:rsidP="00652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</w:tcPr>
          <w:p w:rsidR="00BF7534" w:rsidRDefault="00BF7534" w:rsidP="00652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О.Ю.</w:t>
            </w:r>
          </w:p>
        </w:tc>
        <w:tc>
          <w:tcPr>
            <w:tcW w:w="1843" w:type="dxa"/>
          </w:tcPr>
          <w:p w:rsidR="00BF7534" w:rsidRDefault="00BF7534" w:rsidP="00652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915" w:type="dxa"/>
          </w:tcPr>
          <w:p w:rsidR="00BF7534" w:rsidRDefault="003E7F67" w:rsidP="003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«Контрактная система в сфере закупок товаров, работ ,услуг для обеспечения государственных и муниципальных нужд»</w:t>
            </w:r>
          </w:p>
        </w:tc>
        <w:tc>
          <w:tcPr>
            <w:tcW w:w="0" w:type="auto"/>
          </w:tcPr>
          <w:p w:rsidR="00BF7534" w:rsidRDefault="00BF7534" w:rsidP="00652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организации дополнительного профессионального образования «Межрегиональная академия повышения квалификации».</w:t>
            </w:r>
          </w:p>
        </w:tc>
        <w:tc>
          <w:tcPr>
            <w:tcW w:w="1197" w:type="dxa"/>
          </w:tcPr>
          <w:p w:rsidR="00BF7534" w:rsidRDefault="00BF7534" w:rsidP="00652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144час</w:t>
            </w:r>
          </w:p>
        </w:tc>
      </w:tr>
      <w:tr w:rsidR="00BF7534" w:rsidTr="000A3F0B">
        <w:tc>
          <w:tcPr>
            <w:tcW w:w="357" w:type="dxa"/>
          </w:tcPr>
          <w:p w:rsidR="00BF7534" w:rsidRDefault="00BF7534" w:rsidP="00652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:rsidR="00BF7534" w:rsidRDefault="00BF7534" w:rsidP="00652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Лисовская Н.С.</w:t>
            </w:r>
          </w:p>
        </w:tc>
        <w:tc>
          <w:tcPr>
            <w:tcW w:w="1843" w:type="dxa"/>
          </w:tcPr>
          <w:p w:rsidR="00BF7534" w:rsidRDefault="00BF7534" w:rsidP="00BF7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915" w:type="dxa"/>
          </w:tcPr>
          <w:p w:rsidR="00BF7534" w:rsidRDefault="00B75EC2" w:rsidP="00B75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«Управление закупками на основе Федерального закона №44-ФЗ «О контрактной системе в сфере закупок товаров, работ, услуг для обеспечения государственных и муниципальных нужд.  </w:t>
            </w:r>
          </w:p>
        </w:tc>
        <w:tc>
          <w:tcPr>
            <w:tcW w:w="0" w:type="auto"/>
          </w:tcPr>
          <w:p w:rsidR="00BF7534" w:rsidRDefault="00B75EC2" w:rsidP="00B75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АНО ВО «Уральский институт фондового рынка» </w:t>
            </w:r>
          </w:p>
        </w:tc>
        <w:tc>
          <w:tcPr>
            <w:tcW w:w="1197" w:type="dxa"/>
          </w:tcPr>
          <w:p w:rsidR="00BF7534" w:rsidRDefault="00B75EC2" w:rsidP="00652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 часа</w:t>
            </w:r>
          </w:p>
        </w:tc>
      </w:tr>
      <w:tr w:rsidR="00BF7534" w:rsidTr="000A3F0B">
        <w:tc>
          <w:tcPr>
            <w:tcW w:w="357" w:type="dxa"/>
          </w:tcPr>
          <w:p w:rsidR="00BF7534" w:rsidRDefault="00BF7534" w:rsidP="00652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0" w:type="dxa"/>
          </w:tcPr>
          <w:p w:rsidR="00BF7534" w:rsidRDefault="00BF7534" w:rsidP="00652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Барановская И.Л.</w:t>
            </w:r>
            <w:r w:rsidR="003E7F67">
              <w:rPr>
                <w:rFonts w:ascii="Times New Roman" w:hAnsi="Times New Roman" w:cs="Times New Roman"/>
                <w:sz w:val="24"/>
                <w:szCs w:val="24"/>
              </w:rPr>
              <w:t>(вновь)</w:t>
            </w:r>
          </w:p>
        </w:tc>
        <w:tc>
          <w:tcPr>
            <w:tcW w:w="1843" w:type="dxa"/>
          </w:tcPr>
          <w:p w:rsidR="00BF7534" w:rsidRDefault="00BF7534" w:rsidP="00652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воспитатель, председатель профсоюзной организации</w:t>
            </w:r>
          </w:p>
        </w:tc>
        <w:tc>
          <w:tcPr>
            <w:tcW w:w="2915" w:type="dxa"/>
          </w:tcPr>
          <w:p w:rsidR="00BF7534" w:rsidRDefault="003E7F67" w:rsidP="00652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учеба запланирована в 2022 году.</w:t>
            </w:r>
          </w:p>
        </w:tc>
        <w:tc>
          <w:tcPr>
            <w:tcW w:w="0" w:type="auto"/>
          </w:tcPr>
          <w:p w:rsidR="00BF7534" w:rsidRDefault="00BF7534" w:rsidP="00652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BF7534" w:rsidRDefault="00BF7534" w:rsidP="00652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534" w:rsidTr="000A3F0B">
        <w:tc>
          <w:tcPr>
            <w:tcW w:w="357" w:type="dxa"/>
          </w:tcPr>
          <w:p w:rsidR="00BF7534" w:rsidRDefault="00BF7534" w:rsidP="00652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BF7534" w:rsidRDefault="00BF7534" w:rsidP="00652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7534" w:rsidRDefault="00BF7534" w:rsidP="00652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BF7534" w:rsidRDefault="00BF7534" w:rsidP="00652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7534" w:rsidRDefault="00BF7534" w:rsidP="00652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BF7534" w:rsidRDefault="00BF7534" w:rsidP="00652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534" w:rsidTr="000A3F0B">
        <w:tc>
          <w:tcPr>
            <w:tcW w:w="357" w:type="dxa"/>
          </w:tcPr>
          <w:p w:rsidR="00BF7534" w:rsidRDefault="00BF7534" w:rsidP="00652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BF7534" w:rsidRDefault="00BF7534" w:rsidP="00652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7534" w:rsidRDefault="00BF7534" w:rsidP="00652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BF7534" w:rsidRDefault="00BF7534" w:rsidP="00652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7534" w:rsidRDefault="00BF7534" w:rsidP="00652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BF7534" w:rsidRDefault="00BF7534" w:rsidP="00652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7534" w:rsidRDefault="00BF7534" w:rsidP="006526AB">
      <w:pPr>
        <w:ind w:left="420"/>
        <w:rPr>
          <w:rFonts w:ascii="Times New Roman" w:hAnsi="Times New Roman" w:cs="Times New Roman"/>
          <w:sz w:val="24"/>
          <w:szCs w:val="24"/>
        </w:rPr>
      </w:pPr>
    </w:p>
    <w:p w:rsidR="00E07331" w:rsidRDefault="00E07331" w:rsidP="000A3F0B">
      <w:pPr>
        <w:ind w:left="-709" w:firstLine="11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Для организации качественной работы</w:t>
      </w:r>
      <w:r w:rsidR="000A3F0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направленной на выявление личной заинтересованности работников при осуществлении закупок, которая может привести к конфликту интересов, назначен ответственный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A3F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которого возложены функции ,связанные с предупреждением коррупции при осуществлении закупок.</w:t>
      </w:r>
    </w:p>
    <w:p w:rsidR="00973EC6" w:rsidRDefault="00973EC6" w:rsidP="000A3F0B">
      <w:pPr>
        <w:ind w:left="-709" w:firstLine="11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2014 году было заключено Соглашение №</w:t>
      </w:r>
      <w:r w:rsidR="000A3F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31  о передаче муниципальному казенному учреждению «Центр закупок» полномочий на определение поставщиков (подрядчиков, исполнителей).</w:t>
      </w:r>
    </w:p>
    <w:p w:rsidR="00E07331" w:rsidRDefault="00973EC6" w:rsidP="000A3F0B">
      <w:pPr>
        <w:ind w:left="-709" w:firstLine="11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2019 года действует Соглашение о взаимодействии между муниципальным бюджетным дошкольным образовательным учреждением «детский сад </w:t>
      </w:r>
      <w:r w:rsidR="000A3F0B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20 комбинированного вида «Кораблик» и муниципальным бюджетным учреждением «Служба городского хозяйства и муниципальным казенным учреждением «Центр закупок» с целю регулирования отношений</w:t>
      </w:r>
      <w:r w:rsidR="000A3F0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направленных на обеспечение муниципальных нужд Верхнесалдинского городского округа, при осуществлении закупок товаров</w:t>
      </w:r>
      <w:r w:rsidR="000A3F0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работ, услуг.</w:t>
      </w:r>
    </w:p>
    <w:p w:rsidR="00B961A0" w:rsidRDefault="00973EC6" w:rsidP="000A3F0B">
      <w:pPr>
        <w:ind w:left="-709" w:firstLine="11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«Центр закупок» проводит открытые аукционы по нашим заявкам.</w:t>
      </w:r>
    </w:p>
    <w:p w:rsidR="00D714A7" w:rsidRDefault="00B961A0" w:rsidP="000A3F0B">
      <w:pPr>
        <w:ind w:left="-709" w:firstLine="11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договоров с единственным поставщиком проводит образовательная организация. Поставщики направляют прайсы на цены товара, продукты. Собирается комиссия</w:t>
      </w:r>
      <w:r w:rsidR="00B23EC7">
        <w:rPr>
          <w:rFonts w:ascii="Times New Roman" w:hAnsi="Times New Roman" w:cs="Times New Roman"/>
          <w:sz w:val="24"/>
          <w:szCs w:val="24"/>
        </w:rPr>
        <w:t>,</w:t>
      </w:r>
      <w:r w:rsidR="00973E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рассматривает предложения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A3F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определяет </w:t>
      </w:r>
      <w:r w:rsidRPr="00434C98">
        <w:rPr>
          <w:rFonts w:ascii="Times New Roman" w:hAnsi="Times New Roman" w:cs="Times New Roman"/>
          <w:sz w:val="24"/>
          <w:szCs w:val="24"/>
        </w:rPr>
        <w:t>начальн</w:t>
      </w:r>
      <w:r w:rsidR="000A3F0B" w:rsidRPr="00434C98">
        <w:rPr>
          <w:rFonts w:ascii="Times New Roman" w:hAnsi="Times New Roman" w:cs="Times New Roman"/>
          <w:sz w:val="24"/>
          <w:szCs w:val="24"/>
        </w:rPr>
        <w:t>ую</w:t>
      </w:r>
      <w:r w:rsidRPr="00434C98">
        <w:rPr>
          <w:rFonts w:ascii="Times New Roman" w:hAnsi="Times New Roman" w:cs="Times New Roman"/>
          <w:sz w:val="24"/>
          <w:szCs w:val="24"/>
        </w:rPr>
        <w:t xml:space="preserve"> НМКЦ</w:t>
      </w:r>
      <w:r>
        <w:rPr>
          <w:rFonts w:ascii="Times New Roman" w:hAnsi="Times New Roman" w:cs="Times New Roman"/>
          <w:sz w:val="24"/>
          <w:szCs w:val="24"/>
        </w:rPr>
        <w:t xml:space="preserve"> и решает с кем заключать договор. </w:t>
      </w:r>
      <w:r w:rsidR="000A3F0B">
        <w:rPr>
          <w:rFonts w:ascii="Times New Roman" w:hAnsi="Times New Roman" w:cs="Times New Roman"/>
          <w:sz w:val="24"/>
          <w:szCs w:val="24"/>
        </w:rPr>
        <w:t xml:space="preserve">Приоритетом </w:t>
      </w:r>
      <w:proofErr w:type="gramStart"/>
      <w:r w:rsidR="000A3F0B">
        <w:rPr>
          <w:rFonts w:ascii="Times New Roman" w:hAnsi="Times New Roman" w:cs="Times New Roman"/>
          <w:sz w:val="24"/>
          <w:szCs w:val="24"/>
        </w:rPr>
        <w:t>является</w:t>
      </w:r>
      <w:proofErr w:type="gramEnd"/>
      <w:r w:rsidR="000A3F0B">
        <w:rPr>
          <w:rFonts w:ascii="Times New Roman" w:hAnsi="Times New Roman" w:cs="Times New Roman"/>
          <w:sz w:val="24"/>
          <w:szCs w:val="24"/>
        </w:rPr>
        <w:t xml:space="preserve"> прежде всего </w:t>
      </w:r>
      <w:r>
        <w:rPr>
          <w:rFonts w:ascii="Times New Roman" w:hAnsi="Times New Roman" w:cs="Times New Roman"/>
          <w:sz w:val="24"/>
          <w:szCs w:val="24"/>
        </w:rPr>
        <w:t xml:space="preserve"> качество товара и цена.</w:t>
      </w:r>
    </w:p>
    <w:p w:rsidR="00B961A0" w:rsidRDefault="00B961A0" w:rsidP="006526AB">
      <w:pPr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Профилактические мероприятия:</w:t>
      </w: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506"/>
        <w:gridCol w:w="2044"/>
        <w:gridCol w:w="1629"/>
        <w:gridCol w:w="5964"/>
      </w:tblGrid>
      <w:tr w:rsidR="00C01C45" w:rsidTr="000A3F0B">
        <w:tc>
          <w:tcPr>
            <w:tcW w:w="484" w:type="dxa"/>
          </w:tcPr>
          <w:p w:rsidR="00B961A0" w:rsidRDefault="00B961A0" w:rsidP="00652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п/н</w:t>
            </w:r>
          </w:p>
        </w:tc>
        <w:tc>
          <w:tcPr>
            <w:tcW w:w="0" w:type="auto"/>
          </w:tcPr>
          <w:p w:rsidR="00B961A0" w:rsidRDefault="00B961A0" w:rsidP="00652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наименования мероприятия</w:t>
            </w:r>
          </w:p>
        </w:tc>
        <w:tc>
          <w:tcPr>
            <w:tcW w:w="1978" w:type="dxa"/>
          </w:tcPr>
          <w:p w:rsidR="00B961A0" w:rsidRDefault="00B961A0" w:rsidP="00652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кратность</w:t>
            </w:r>
          </w:p>
        </w:tc>
        <w:tc>
          <w:tcPr>
            <w:tcW w:w="5664" w:type="dxa"/>
          </w:tcPr>
          <w:p w:rsidR="00B961A0" w:rsidRDefault="00BD6380" w:rsidP="00990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пояснение</w:t>
            </w:r>
          </w:p>
        </w:tc>
      </w:tr>
      <w:tr w:rsidR="00C01C45" w:rsidTr="000A3F0B">
        <w:tc>
          <w:tcPr>
            <w:tcW w:w="484" w:type="dxa"/>
          </w:tcPr>
          <w:p w:rsidR="00B961A0" w:rsidRDefault="00B961A0" w:rsidP="00652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961A0" w:rsidRDefault="00B961A0" w:rsidP="00990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консультативно- методические совещания</w:t>
            </w:r>
          </w:p>
        </w:tc>
        <w:tc>
          <w:tcPr>
            <w:tcW w:w="1978" w:type="dxa"/>
          </w:tcPr>
          <w:p w:rsidR="00B961A0" w:rsidRDefault="00B961A0" w:rsidP="00652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год</w:t>
            </w:r>
          </w:p>
        </w:tc>
        <w:tc>
          <w:tcPr>
            <w:tcW w:w="5664" w:type="dxa"/>
          </w:tcPr>
          <w:p w:rsidR="00B961A0" w:rsidRDefault="00990FED" w:rsidP="00990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работников, участвующих в закупках о понятии «конфликта интересов», личной заинтересованности»</w:t>
            </w:r>
          </w:p>
          <w:p w:rsidR="00990FED" w:rsidRDefault="00990FED" w:rsidP="00990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мер по предотвращению и урегулированию конфликтов интересов;</w:t>
            </w:r>
          </w:p>
          <w:p w:rsidR="00990FED" w:rsidRDefault="00990FED" w:rsidP="00990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знакомства с новыми рекомендациями, документами</w:t>
            </w:r>
          </w:p>
          <w:p w:rsidR="00990FED" w:rsidRDefault="00990FED" w:rsidP="00990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порядке уведомления о возникновении личной заинтересованности и т.д.</w:t>
            </w:r>
          </w:p>
        </w:tc>
      </w:tr>
      <w:tr w:rsidR="00C01C45" w:rsidTr="000A3F0B">
        <w:tc>
          <w:tcPr>
            <w:tcW w:w="484" w:type="dxa"/>
          </w:tcPr>
          <w:p w:rsidR="00B961A0" w:rsidRDefault="00990FED" w:rsidP="00652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961A0" w:rsidRDefault="00990FED" w:rsidP="00652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</w:t>
            </w:r>
          </w:p>
        </w:tc>
        <w:tc>
          <w:tcPr>
            <w:tcW w:w="1978" w:type="dxa"/>
          </w:tcPr>
          <w:p w:rsidR="00B961A0" w:rsidRDefault="00990FED" w:rsidP="00652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5664" w:type="dxa"/>
          </w:tcPr>
          <w:p w:rsidR="00B961A0" w:rsidRDefault="00B961A0" w:rsidP="00652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C45" w:rsidTr="000A3F0B">
        <w:tc>
          <w:tcPr>
            <w:tcW w:w="484" w:type="dxa"/>
          </w:tcPr>
          <w:p w:rsidR="00B961A0" w:rsidRDefault="00990FED" w:rsidP="00652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961A0" w:rsidRDefault="00990FED" w:rsidP="00652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вибинаров</w:t>
            </w:r>
            <w:proofErr w:type="spellEnd"/>
          </w:p>
        </w:tc>
        <w:tc>
          <w:tcPr>
            <w:tcW w:w="1978" w:type="dxa"/>
          </w:tcPr>
          <w:p w:rsidR="00B961A0" w:rsidRDefault="00B961A0" w:rsidP="00652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</w:tcPr>
          <w:p w:rsidR="00B961A0" w:rsidRDefault="00B961A0" w:rsidP="00652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C45" w:rsidRPr="00A566D7" w:rsidTr="000A3F0B">
        <w:tc>
          <w:tcPr>
            <w:tcW w:w="484" w:type="dxa"/>
          </w:tcPr>
          <w:p w:rsidR="00B961A0" w:rsidRDefault="00990FED" w:rsidP="00652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961A0" w:rsidRDefault="00990FED" w:rsidP="00990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деклараций конфликта интересов </w:t>
            </w:r>
          </w:p>
        </w:tc>
        <w:tc>
          <w:tcPr>
            <w:tcW w:w="1978" w:type="dxa"/>
          </w:tcPr>
          <w:p w:rsidR="00B961A0" w:rsidRDefault="00990FED" w:rsidP="00652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5664" w:type="dxa"/>
          </w:tcPr>
          <w:p w:rsidR="008F5BBD" w:rsidRDefault="008F5BBD" w:rsidP="008F5BBD">
            <w:pPr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заполнении деклараций по конфликту интересов, конфликт интересов не выявлен.</w:t>
            </w:r>
          </w:p>
          <w:p w:rsidR="00B961A0" w:rsidRPr="008F5BBD" w:rsidRDefault="00B961A0" w:rsidP="00652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C45" w:rsidTr="000A3F0B">
        <w:tc>
          <w:tcPr>
            <w:tcW w:w="484" w:type="dxa"/>
          </w:tcPr>
          <w:p w:rsidR="00990FED" w:rsidRDefault="00990FED" w:rsidP="00652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90FED" w:rsidRDefault="00990FED" w:rsidP="00990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комиссии по конфликту интересов</w:t>
            </w:r>
          </w:p>
        </w:tc>
        <w:tc>
          <w:tcPr>
            <w:tcW w:w="1978" w:type="dxa"/>
          </w:tcPr>
          <w:p w:rsidR="00990FED" w:rsidRDefault="00990FED" w:rsidP="00652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5664" w:type="dxa"/>
          </w:tcPr>
          <w:p w:rsidR="00990FED" w:rsidRDefault="00EA2A26" w:rsidP="00652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01C45" w:rsidTr="000A3F0B">
        <w:tc>
          <w:tcPr>
            <w:tcW w:w="484" w:type="dxa"/>
          </w:tcPr>
          <w:p w:rsidR="00C01C45" w:rsidRDefault="00C01C45" w:rsidP="00652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C01C45" w:rsidRDefault="00C01C45" w:rsidP="00C01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Противодействие коррупции на сайте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</w:t>
            </w:r>
            <w:proofErr w:type="spellEnd"/>
          </w:p>
          <w:p w:rsidR="00C01C45" w:rsidRDefault="00C01C45" w:rsidP="00C01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тельной организации</w:t>
            </w:r>
          </w:p>
        </w:tc>
        <w:tc>
          <w:tcPr>
            <w:tcW w:w="1978" w:type="dxa"/>
          </w:tcPr>
          <w:p w:rsidR="00C01C45" w:rsidRDefault="00C01C45" w:rsidP="00652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</w:tcPr>
          <w:p w:rsidR="00C01C45" w:rsidRDefault="001572A4" w:rsidP="00652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A566D7" w:rsidRPr="0060283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http://www.dskorablik.ru/page.php?level=1&amp;id_level_1=9</w:t>
              </w:r>
            </w:hyperlink>
          </w:p>
          <w:p w:rsidR="00A566D7" w:rsidRDefault="00A566D7" w:rsidP="00652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C45" w:rsidTr="000A3F0B">
        <w:tc>
          <w:tcPr>
            <w:tcW w:w="484" w:type="dxa"/>
          </w:tcPr>
          <w:p w:rsidR="00C01C45" w:rsidRDefault="00C01C45" w:rsidP="00C01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01C45" w:rsidRPr="007D69EC" w:rsidRDefault="00C01C45" w:rsidP="00C01C45">
            <w:pPr>
              <w:pStyle w:val="a5"/>
              <w:rPr>
                <w:rFonts w:ascii="Times New Roman" w:hAnsi="Times New Roman" w:cs="Times New Roman"/>
              </w:rPr>
            </w:pPr>
            <w:r w:rsidRPr="007D69EC">
              <w:rPr>
                <w:rFonts w:ascii="Times New Roman" w:hAnsi="Times New Roman" w:cs="Times New Roman"/>
              </w:rPr>
              <w:t>Наличие методических материалов, памяток по антикоррупционной тематике</w:t>
            </w:r>
          </w:p>
          <w:p w:rsidR="00C01C45" w:rsidRDefault="00C01C45" w:rsidP="00C01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C01C45" w:rsidRDefault="00C01C45" w:rsidP="00C01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</w:tcPr>
          <w:p w:rsidR="00C01C45" w:rsidRPr="00C01C45" w:rsidRDefault="001572A4" w:rsidP="00C01C45">
            <w:pPr>
              <w:rPr>
                <w:rFonts w:ascii="Times New Roman" w:hAnsi="Times New Roman" w:cs="Times New Roman"/>
              </w:rPr>
            </w:pPr>
            <w:hyperlink r:id="rId7" w:history="1">
              <w:r w:rsidR="00C01C45" w:rsidRPr="00C01C45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http://www.dskorablik.ru/page.php?level=1&amp;id_level_1=9</w:t>
              </w:r>
            </w:hyperlink>
          </w:p>
          <w:p w:rsidR="00C01C45" w:rsidRPr="00BF7534" w:rsidRDefault="00C01C45" w:rsidP="00C01C45">
            <w:pPr>
              <w:ind w:firstLine="708"/>
              <w:rPr>
                <w:rFonts w:ascii="Times New Roman" w:hAnsi="Times New Roman" w:cs="Times New Roman"/>
              </w:rPr>
            </w:pPr>
          </w:p>
        </w:tc>
      </w:tr>
      <w:tr w:rsidR="00C01C45" w:rsidTr="000A3F0B">
        <w:tc>
          <w:tcPr>
            <w:tcW w:w="484" w:type="dxa"/>
          </w:tcPr>
          <w:p w:rsidR="00C01C45" w:rsidRDefault="00C01C45" w:rsidP="00C01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01C45" w:rsidRPr="007D69EC" w:rsidRDefault="00C01C45" w:rsidP="00C01C45">
            <w:pPr>
              <w:pStyle w:val="a5"/>
              <w:rPr>
                <w:rFonts w:ascii="Times New Roman" w:hAnsi="Times New Roman" w:cs="Times New Roman"/>
              </w:rPr>
            </w:pPr>
            <w:r w:rsidRPr="007D69EC">
              <w:rPr>
                <w:rFonts w:ascii="Times New Roman" w:hAnsi="Times New Roman" w:cs="Times New Roman"/>
              </w:rPr>
              <w:t>Наличие на официальном интернет-сайте муниципального учреждения контактной информации для направления сообщений о фактах коррупции в муниципальном учреждении</w:t>
            </w:r>
          </w:p>
        </w:tc>
        <w:tc>
          <w:tcPr>
            <w:tcW w:w="1978" w:type="dxa"/>
          </w:tcPr>
          <w:p w:rsidR="00C01C45" w:rsidRDefault="00C01C45" w:rsidP="00C01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</w:tcPr>
          <w:p w:rsidR="00C01C45" w:rsidRPr="00C01C45" w:rsidRDefault="001572A4" w:rsidP="00C01C45">
            <w:pPr>
              <w:ind w:firstLine="708"/>
            </w:pPr>
            <w:hyperlink r:id="rId8" w:history="1">
              <w:r w:rsidR="00C01C45" w:rsidRPr="00602831">
                <w:rPr>
                  <w:rStyle w:val="a6"/>
                  <w:lang w:val="en-US"/>
                </w:rPr>
                <w:t>http</w:t>
              </w:r>
              <w:r w:rsidR="00C01C45" w:rsidRPr="00602831">
                <w:rPr>
                  <w:rStyle w:val="a6"/>
                </w:rPr>
                <w:t>://</w:t>
              </w:r>
              <w:r w:rsidR="00C01C45" w:rsidRPr="00602831">
                <w:rPr>
                  <w:rStyle w:val="a6"/>
                  <w:lang w:val="en-US"/>
                </w:rPr>
                <w:t>www</w:t>
              </w:r>
              <w:r w:rsidR="00C01C45" w:rsidRPr="00602831">
                <w:rPr>
                  <w:rStyle w:val="a6"/>
                </w:rPr>
                <w:t>.</w:t>
              </w:r>
              <w:proofErr w:type="spellStart"/>
              <w:r w:rsidR="00C01C45" w:rsidRPr="00602831">
                <w:rPr>
                  <w:rStyle w:val="a6"/>
                  <w:lang w:val="en-US"/>
                </w:rPr>
                <w:t>dskorablik</w:t>
              </w:r>
              <w:proofErr w:type="spellEnd"/>
              <w:r w:rsidR="00C01C45" w:rsidRPr="00602831">
                <w:rPr>
                  <w:rStyle w:val="a6"/>
                </w:rPr>
                <w:t>.</w:t>
              </w:r>
              <w:proofErr w:type="spellStart"/>
              <w:r w:rsidR="00C01C45" w:rsidRPr="00602831">
                <w:rPr>
                  <w:rStyle w:val="a6"/>
                  <w:lang w:val="en-US"/>
                </w:rPr>
                <w:t>ru</w:t>
              </w:r>
              <w:proofErr w:type="spellEnd"/>
              <w:r w:rsidR="00C01C45" w:rsidRPr="00602831">
                <w:rPr>
                  <w:rStyle w:val="a6"/>
                </w:rPr>
                <w:t>/</w:t>
              </w:r>
              <w:proofErr w:type="spellStart"/>
              <w:r w:rsidR="00C01C45" w:rsidRPr="00602831">
                <w:rPr>
                  <w:rStyle w:val="a6"/>
                  <w:lang w:val="en-US"/>
                </w:rPr>
                <w:t>korrupciya</w:t>
              </w:r>
              <w:proofErr w:type="spellEnd"/>
              <w:r w:rsidR="00C01C45" w:rsidRPr="00602831">
                <w:rPr>
                  <w:rStyle w:val="a6"/>
                </w:rPr>
                <w:t>_</w:t>
              </w:r>
              <w:r w:rsidR="00C01C45" w:rsidRPr="00602831">
                <w:rPr>
                  <w:rStyle w:val="a6"/>
                  <w:lang w:val="en-US"/>
                </w:rPr>
                <w:t>signal</w:t>
              </w:r>
              <w:r w:rsidR="00C01C45" w:rsidRPr="00602831">
                <w:rPr>
                  <w:rStyle w:val="a6"/>
                </w:rPr>
                <w:t>.</w:t>
              </w:r>
              <w:proofErr w:type="spellStart"/>
              <w:r w:rsidR="00C01C45" w:rsidRPr="00602831">
                <w:rPr>
                  <w:rStyle w:val="a6"/>
                  <w:lang w:val="en-US"/>
                </w:rPr>
                <w:t>php</w:t>
              </w:r>
              <w:proofErr w:type="spellEnd"/>
              <w:r w:rsidR="00C01C45" w:rsidRPr="00602831">
                <w:rPr>
                  <w:rStyle w:val="a6"/>
                </w:rPr>
                <w:t>?</w:t>
              </w:r>
              <w:proofErr w:type="spellStart"/>
              <w:r w:rsidR="00C01C45" w:rsidRPr="00602831">
                <w:rPr>
                  <w:rStyle w:val="a6"/>
                  <w:lang w:val="en-US"/>
                </w:rPr>
                <w:t>copylenco</w:t>
              </w:r>
              <w:proofErr w:type="spellEnd"/>
              <w:r w:rsidR="00C01C45" w:rsidRPr="00602831">
                <w:rPr>
                  <w:rStyle w:val="a6"/>
                </w:rPr>
                <w:t>=</w:t>
              </w:r>
              <w:proofErr w:type="spellStart"/>
              <w:r w:rsidR="00C01C45" w:rsidRPr="00602831">
                <w:rPr>
                  <w:rStyle w:val="a6"/>
                  <w:lang w:val="en-US"/>
                </w:rPr>
                <w:t>korrupciya</w:t>
              </w:r>
              <w:proofErr w:type="spellEnd"/>
            </w:hyperlink>
          </w:p>
          <w:p w:rsidR="00C01C45" w:rsidRDefault="00C01C45" w:rsidP="00C01C45">
            <w:pPr>
              <w:pStyle w:val="a5"/>
            </w:pPr>
          </w:p>
        </w:tc>
      </w:tr>
      <w:tr w:rsidR="00C01C45" w:rsidTr="000A3F0B">
        <w:tc>
          <w:tcPr>
            <w:tcW w:w="484" w:type="dxa"/>
          </w:tcPr>
          <w:p w:rsidR="00C01C45" w:rsidRDefault="00C01C45" w:rsidP="00C01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01C45" w:rsidRDefault="009E12F3" w:rsidP="00C01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комиссии по противодействию коррупции»</w:t>
            </w:r>
          </w:p>
        </w:tc>
        <w:tc>
          <w:tcPr>
            <w:tcW w:w="1978" w:type="dxa"/>
          </w:tcPr>
          <w:p w:rsidR="00C01C45" w:rsidRDefault="00C01C45" w:rsidP="00C01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</w:tcPr>
          <w:p w:rsidR="00C01C45" w:rsidRDefault="009E12F3" w:rsidP="00BD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Утвержденная Приказом 48/1 от 01.09.2014 года.</w:t>
            </w:r>
          </w:p>
          <w:p w:rsidR="009E12F3" w:rsidRDefault="009E12F3" w:rsidP="00CB0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 план по противодействию коррупции на 202</w:t>
            </w:r>
            <w:r w:rsidR="00CB04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CB04AF">
              <w:rPr>
                <w:rFonts w:ascii="Times New Roman" w:hAnsi="Times New Roman" w:cs="Times New Roman"/>
                <w:sz w:val="24"/>
                <w:szCs w:val="24"/>
              </w:rPr>
              <w:t>, утвержденный Приказом № 25 от 10.01.2022года</w:t>
            </w:r>
          </w:p>
        </w:tc>
      </w:tr>
      <w:tr w:rsidR="00BD6380" w:rsidTr="000A3F0B">
        <w:tc>
          <w:tcPr>
            <w:tcW w:w="484" w:type="dxa"/>
          </w:tcPr>
          <w:p w:rsidR="00BD6380" w:rsidRDefault="00BD6380" w:rsidP="00C01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D6380" w:rsidRDefault="00B23EC7" w:rsidP="00B23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договоры по питанию включена антикоррупционная оговорка </w:t>
            </w:r>
          </w:p>
        </w:tc>
        <w:tc>
          <w:tcPr>
            <w:tcW w:w="1978" w:type="dxa"/>
          </w:tcPr>
          <w:p w:rsidR="00BD6380" w:rsidRDefault="00BD6380" w:rsidP="00BD6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</w:tcPr>
          <w:p w:rsidR="00BD6380" w:rsidRDefault="00BD6380" w:rsidP="00BD6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61A0" w:rsidRDefault="00B961A0" w:rsidP="006526AB">
      <w:pPr>
        <w:ind w:left="420"/>
        <w:rPr>
          <w:rFonts w:ascii="Times New Roman" w:hAnsi="Times New Roman" w:cs="Times New Roman"/>
          <w:sz w:val="24"/>
          <w:szCs w:val="24"/>
        </w:rPr>
      </w:pPr>
    </w:p>
    <w:p w:rsidR="008F5BBD" w:rsidRDefault="008F5BBD" w:rsidP="006526AB">
      <w:pPr>
        <w:ind w:left="420"/>
        <w:rPr>
          <w:rFonts w:ascii="Times New Roman" w:hAnsi="Times New Roman" w:cs="Times New Roman"/>
          <w:sz w:val="24"/>
          <w:szCs w:val="24"/>
        </w:rPr>
      </w:pPr>
    </w:p>
    <w:p w:rsidR="008F5BBD" w:rsidRDefault="008F5BBD" w:rsidP="006526AB">
      <w:pPr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Муниципальном бюджетном дошкольном образовательном учреждении «Детский сад №20 комбинированного вида» выявление личной заинтересованности работников, которая может привести к конфликту интересов –не выявлено.</w:t>
      </w:r>
    </w:p>
    <w:p w:rsidR="008F5BBD" w:rsidRDefault="008F5BBD" w:rsidP="006526AB">
      <w:pPr>
        <w:ind w:left="420"/>
        <w:rPr>
          <w:rFonts w:ascii="Times New Roman" w:hAnsi="Times New Roman" w:cs="Times New Roman"/>
          <w:sz w:val="24"/>
          <w:szCs w:val="24"/>
        </w:rPr>
      </w:pPr>
    </w:p>
    <w:p w:rsidR="008F5BBD" w:rsidRDefault="008F5BBD" w:rsidP="006526AB">
      <w:pPr>
        <w:ind w:left="420"/>
        <w:rPr>
          <w:rFonts w:ascii="Times New Roman" w:hAnsi="Times New Roman" w:cs="Times New Roman"/>
          <w:sz w:val="24"/>
          <w:szCs w:val="24"/>
        </w:rPr>
      </w:pPr>
    </w:p>
    <w:p w:rsidR="008F5BBD" w:rsidRDefault="008F5BBD" w:rsidP="006526AB">
      <w:pPr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                                                                       Н.П.Матюшенко</w:t>
      </w:r>
    </w:p>
    <w:sectPr w:rsidR="008F5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317FC"/>
    <w:multiLevelType w:val="hybridMultilevel"/>
    <w:tmpl w:val="9BC2C94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AFD5F2E"/>
    <w:multiLevelType w:val="hybridMultilevel"/>
    <w:tmpl w:val="65D899D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7F37297D"/>
    <w:multiLevelType w:val="hybridMultilevel"/>
    <w:tmpl w:val="AB1CF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2B0"/>
    <w:rsid w:val="000000A6"/>
    <w:rsid w:val="0007617A"/>
    <w:rsid w:val="00090261"/>
    <w:rsid w:val="000A3F0B"/>
    <w:rsid w:val="001572A4"/>
    <w:rsid w:val="002460F9"/>
    <w:rsid w:val="00285816"/>
    <w:rsid w:val="003E7F67"/>
    <w:rsid w:val="00434C98"/>
    <w:rsid w:val="0046321F"/>
    <w:rsid w:val="004768BC"/>
    <w:rsid w:val="006140A1"/>
    <w:rsid w:val="006526AB"/>
    <w:rsid w:val="008751B7"/>
    <w:rsid w:val="008757E5"/>
    <w:rsid w:val="008F5BBD"/>
    <w:rsid w:val="009462E5"/>
    <w:rsid w:val="00973EC6"/>
    <w:rsid w:val="00990FED"/>
    <w:rsid w:val="009945C9"/>
    <w:rsid w:val="009E12F3"/>
    <w:rsid w:val="00A566D7"/>
    <w:rsid w:val="00B23EC7"/>
    <w:rsid w:val="00B75EC2"/>
    <w:rsid w:val="00B961A0"/>
    <w:rsid w:val="00BD6380"/>
    <w:rsid w:val="00BF7534"/>
    <w:rsid w:val="00C01C45"/>
    <w:rsid w:val="00C072B0"/>
    <w:rsid w:val="00CB04AF"/>
    <w:rsid w:val="00D26B00"/>
    <w:rsid w:val="00D714A7"/>
    <w:rsid w:val="00E07331"/>
    <w:rsid w:val="00EA2A26"/>
    <w:rsid w:val="00ED0BED"/>
    <w:rsid w:val="00FF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F8D"/>
    <w:pPr>
      <w:ind w:left="720"/>
      <w:contextualSpacing/>
    </w:pPr>
  </w:style>
  <w:style w:type="table" w:styleId="a4">
    <w:name w:val="Table Grid"/>
    <w:basedOn w:val="a1"/>
    <w:uiPriority w:val="39"/>
    <w:rsid w:val="00B96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C01C45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C01C45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C01C4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F8D"/>
    <w:pPr>
      <w:ind w:left="720"/>
      <w:contextualSpacing/>
    </w:pPr>
  </w:style>
  <w:style w:type="table" w:styleId="a4">
    <w:name w:val="Table Grid"/>
    <w:basedOn w:val="a1"/>
    <w:uiPriority w:val="39"/>
    <w:rsid w:val="00B96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C01C45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C01C45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C01C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korablik.ru/korrupciya_signal.php?copylenco=korrupciy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skorablik.ru/page.php?level=1&amp;id_level_1=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skorablik.ru/page.php?level=1&amp;id_level_1=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1405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2</cp:revision>
  <dcterms:created xsi:type="dcterms:W3CDTF">2022-01-25T04:17:00Z</dcterms:created>
  <dcterms:modified xsi:type="dcterms:W3CDTF">2022-01-25T04:17:00Z</dcterms:modified>
</cp:coreProperties>
</file>