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30" w:rsidRDefault="00BD1AB3" w:rsidP="00D3140A">
      <w:pPr>
        <w:ind w:leftChars="2303" w:left="6647" w:right="-426" w:hangingChars="400" w:hanging="1120"/>
        <w:rPr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t>УТВЕРЖДАЮ</w:t>
      </w:r>
    </w:p>
    <w:p w:rsidR="00C37330" w:rsidRDefault="00C37330">
      <w:pPr>
        <w:ind w:left="5529" w:right="-426"/>
        <w:rPr>
          <w:sz w:val="28"/>
          <w:szCs w:val="20"/>
          <w:lang w:eastAsia="en-US"/>
        </w:rPr>
      </w:pPr>
    </w:p>
    <w:p w:rsidR="00C37330" w:rsidRDefault="00BD1AB3" w:rsidP="00D3140A">
      <w:pPr>
        <w:ind w:left="5529" w:right="-426"/>
        <w:jc w:val="center"/>
        <w:rPr>
          <w:b/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t xml:space="preserve">        Директор МКОУ ООШ д. Нелоба</w:t>
      </w:r>
    </w:p>
    <w:p w:rsidR="00D3140A" w:rsidRPr="00D3140A" w:rsidRDefault="00D3140A" w:rsidP="00D3140A">
      <w:pPr>
        <w:ind w:left="5529" w:right="-426"/>
        <w:jc w:val="center"/>
        <w:rPr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t>___________ Г.М.Гареева</w:t>
      </w:r>
    </w:p>
    <w:p w:rsidR="00D3140A" w:rsidRDefault="00D34FED">
      <w:pPr>
        <w:tabs>
          <w:tab w:val="left" w:pos="0"/>
        </w:tabs>
        <w:ind w:left="5529" w:right="-426" w:firstLineChars="315" w:firstLine="882"/>
        <w:rPr>
          <w:sz w:val="28"/>
          <w:szCs w:val="20"/>
          <w:lang w:eastAsia="en-US"/>
        </w:rPr>
      </w:pPr>
      <w:r>
        <w:rPr>
          <w:sz w:val="28"/>
          <w:szCs w:val="20"/>
          <w:u w:val="single"/>
          <w:lang w:eastAsia="en-US"/>
        </w:rPr>
        <w:t>Приказ № 38 от 30.08.2024</w:t>
      </w:r>
      <w:r w:rsidR="00D3140A">
        <w:rPr>
          <w:sz w:val="28"/>
          <w:szCs w:val="20"/>
          <w:u w:val="single"/>
          <w:lang w:eastAsia="en-US"/>
        </w:rPr>
        <w:t>г</w:t>
      </w:r>
    </w:p>
    <w:p w:rsidR="00C37330" w:rsidRDefault="00C37330">
      <w:pPr>
        <w:ind w:firstLine="709"/>
        <w:jc w:val="right"/>
        <w:rPr>
          <w:sz w:val="28"/>
          <w:szCs w:val="28"/>
        </w:rPr>
      </w:pPr>
    </w:p>
    <w:p w:rsidR="00C37330" w:rsidRDefault="00C37330">
      <w:pPr>
        <w:jc w:val="center"/>
      </w:pPr>
    </w:p>
    <w:p w:rsidR="00C37330" w:rsidRDefault="00C37330">
      <w:pPr>
        <w:jc w:val="center"/>
        <w:rPr>
          <w:b/>
        </w:rPr>
      </w:pPr>
    </w:p>
    <w:p w:rsidR="00C37330" w:rsidRDefault="00BD1AB3">
      <w:pPr>
        <w:jc w:val="center"/>
      </w:pPr>
      <w:proofErr w:type="gramStart"/>
      <w:r>
        <w:t>П</w:t>
      </w:r>
      <w:proofErr w:type="gramEnd"/>
      <w:r>
        <w:t xml:space="preserve"> Л А Н</w:t>
      </w:r>
    </w:p>
    <w:p w:rsidR="00C37330" w:rsidRDefault="00BD1AB3">
      <w:pPr>
        <w:jc w:val="center"/>
      </w:pPr>
      <w:r>
        <w:t>по противодействию коррупции на 202</w:t>
      </w:r>
      <w:r w:rsidR="00D34FED">
        <w:t>4</w:t>
      </w:r>
      <w:r>
        <w:t>-202</w:t>
      </w:r>
      <w:r w:rsidR="00D34FED">
        <w:t>5</w:t>
      </w:r>
      <w:r>
        <w:t xml:space="preserve"> учебный год</w:t>
      </w:r>
    </w:p>
    <w:p w:rsidR="00C37330" w:rsidRDefault="00C37330">
      <w:pPr>
        <w:jc w:val="center"/>
        <w:rPr>
          <w:b/>
        </w:rPr>
      </w:pPr>
    </w:p>
    <w:p w:rsidR="00C37330" w:rsidRDefault="00BD1AB3">
      <w:pPr>
        <w:ind w:firstLine="708"/>
        <w:jc w:val="both"/>
      </w:pPr>
      <w:r>
        <w:rPr>
          <w:bCs/>
        </w:rPr>
        <w:t>Цель:</w:t>
      </w:r>
      <w:r>
        <w:rPr>
          <w:b/>
          <w:bCs/>
        </w:rPr>
        <w:t> с</w:t>
      </w:r>
      <w:r>
        <w:t>оздание и внедрение организационно-правовых механизмов, нравственно-психологической атмосферы, направленных на эффективную профилактику коррупции в школе.</w:t>
      </w:r>
    </w:p>
    <w:p w:rsidR="00C37330" w:rsidRDefault="00BD1AB3">
      <w:pPr>
        <w:ind w:firstLine="708"/>
        <w:jc w:val="both"/>
        <w:rPr>
          <w:bCs/>
        </w:rPr>
      </w:pPr>
      <w:r>
        <w:rPr>
          <w:bCs/>
        </w:rPr>
        <w:t xml:space="preserve">Задачи: </w:t>
      </w:r>
    </w:p>
    <w:p w:rsidR="00C37330" w:rsidRDefault="00BD1AB3">
      <w:pPr>
        <w:ind w:firstLine="709"/>
        <w:jc w:val="both"/>
      </w:pPr>
      <w:r>
        <w:t>- разработка мер, направленных на обеспечение прозрачности действий ответственных лиц в условиях коррупционной ситуации;</w:t>
      </w:r>
    </w:p>
    <w:p w:rsidR="00C37330" w:rsidRDefault="00BD1AB3">
      <w:pPr>
        <w:ind w:firstLine="709"/>
        <w:jc w:val="both"/>
      </w:pPr>
      <w:r>
        <w:t>- 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:rsidR="00C37330" w:rsidRDefault="00BD1AB3">
      <w:pPr>
        <w:ind w:firstLine="709"/>
        <w:jc w:val="both"/>
      </w:pPr>
      <w:r>
        <w:t>- разработка и внедрение организационно-правовых механизмов, снимающих возможность коррупционных действий;</w:t>
      </w:r>
    </w:p>
    <w:p w:rsidR="00C37330" w:rsidRDefault="00BD1AB3">
      <w:pPr>
        <w:ind w:firstLine="709"/>
        <w:jc w:val="both"/>
        <w:rPr>
          <w:bCs/>
        </w:rPr>
      </w:pPr>
      <w:r>
        <w:rPr>
          <w:bCs/>
        </w:rPr>
        <w:t>- содействие реализации прав граждан и организаций на доступ к информации о фактах коррупции, а так же на их свободное освещение в средствах массовой информации.</w:t>
      </w:r>
    </w:p>
    <w:p w:rsidR="00C37330" w:rsidRDefault="00C37330"/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6012"/>
        <w:gridCol w:w="1418"/>
        <w:gridCol w:w="1419"/>
        <w:gridCol w:w="708"/>
      </w:tblGrid>
      <w:tr w:rsidR="00C37330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C37330">
            <w:pPr>
              <w:spacing w:after="120"/>
              <w:jc w:val="center"/>
            </w:pPr>
          </w:p>
          <w:p w:rsidR="00C37330" w:rsidRDefault="00C37330">
            <w:pPr>
              <w:spacing w:after="120"/>
              <w:jc w:val="center"/>
            </w:pPr>
          </w:p>
          <w:p w:rsidR="00C37330" w:rsidRDefault="00BD1AB3">
            <w:pPr>
              <w:spacing w:after="120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rPr>
                <w:lang w:val="en-US"/>
              </w:rPr>
              <w:t>/</w:t>
            </w:r>
            <w:r>
              <w:t>п</w:t>
            </w:r>
            <w:r>
              <w:tab/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C37330">
            <w:pPr>
              <w:spacing w:after="120"/>
              <w:jc w:val="center"/>
            </w:pPr>
          </w:p>
          <w:p w:rsidR="00C37330" w:rsidRDefault="00C37330">
            <w:pPr>
              <w:spacing w:after="120"/>
              <w:jc w:val="center"/>
            </w:pPr>
          </w:p>
          <w:p w:rsidR="00C37330" w:rsidRDefault="00BD1AB3">
            <w:pPr>
              <w:spacing w:after="120"/>
              <w:jc w:val="center"/>
            </w:pPr>
            <w:r>
              <w:t>Мероприятия</w:t>
            </w:r>
            <w:r>
              <w:tab/>
            </w:r>
          </w:p>
          <w:p w:rsidR="00C37330" w:rsidRDefault="00C37330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C37330">
            <w:pPr>
              <w:spacing w:after="120"/>
              <w:jc w:val="center"/>
            </w:pPr>
          </w:p>
          <w:p w:rsidR="00C37330" w:rsidRDefault="00BD1AB3">
            <w:pPr>
              <w:spacing w:after="120"/>
              <w:jc w:val="center"/>
            </w:pPr>
            <w:r>
              <w:t>Ответственные исполнители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C37330">
            <w:pPr>
              <w:spacing w:after="120"/>
              <w:jc w:val="center"/>
            </w:pPr>
          </w:p>
          <w:p w:rsidR="00C37330" w:rsidRDefault="00BD1AB3">
            <w:pPr>
              <w:spacing w:after="120"/>
              <w:jc w:val="center"/>
            </w:pPr>
            <w:r>
              <w:t xml:space="preserve">Срок </w:t>
            </w:r>
          </w:p>
          <w:p w:rsidR="00C37330" w:rsidRDefault="00BD1AB3">
            <w:pPr>
              <w:spacing w:after="120"/>
              <w:jc w:val="center"/>
            </w:pPr>
            <w:r>
              <w:t>выполнения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pPr>
              <w:spacing w:after="120"/>
              <w:jc w:val="center"/>
            </w:pPr>
            <w:r>
              <w:t>Отметка о выполнении</w:t>
            </w:r>
          </w:p>
        </w:tc>
      </w:tr>
      <w:tr w:rsidR="00C37330"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pPr>
              <w:pStyle w:val="a6"/>
              <w:numPr>
                <w:ilvl w:val="0"/>
                <w:numId w:val="1"/>
              </w:num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Организационные мероприятия</w:t>
            </w:r>
          </w:p>
        </w:tc>
      </w:tr>
      <w:tr w:rsidR="00C37330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1.1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 xml:space="preserve">Разработка и утверждение плана МКОУ ООШ д. Нелоба  по противодействию коррупции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pPr>
              <w:jc w:val="center"/>
            </w:pPr>
            <w:r>
              <w:t xml:space="preserve">Директор,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УВР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Август 202</w:t>
            </w:r>
            <w:r w:rsidR="00D34FED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C37330">
            <w:pPr>
              <w:jc w:val="center"/>
            </w:pPr>
          </w:p>
        </w:tc>
      </w:tr>
      <w:tr w:rsidR="00C37330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1.2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Приведение в соответствие с действующим законодательством локальных актов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pPr>
              <w:jc w:val="both"/>
            </w:pPr>
            <w:r>
              <w:t>Директор</w:t>
            </w:r>
          </w:p>
          <w:p w:rsidR="00C37330" w:rsidRDefault="00C37330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Сентябрь 202</w:t>
            </w:r>
            <w:r w:rsidR="00D34FED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C37330">
            <w:pPr>
              <w:jc w:val="center"/>
            </w:pPr>
          </w:p>
        </w:tc>
      </w:tr>
      <w:tr w:rsidR="00C37330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1.3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Назначение лиц, ответственных за осуществление мероприятий по профилактике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Директор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Сентябрь 202</w:t>
            </w:r>
            <w:r w:rsidR="00D34FED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C37330">
            <w:pPr>
              <w:jc w:val="center"/>
            </w:pPr>
          </w:p>
        </w:tc>
      </w:tr>
      <w:tr w:rsidR="00C37330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1.4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Проведение рабочих совещаний по вопросам антикоррупционной политики в 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Директор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1 раз  в четверть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C37330">
            <w:pPr>
              <w:jc w:val="center"/>
            </w:pPr>
          </w:p>
        </w:tc>
      </w:tr>
      <w:tr w:rsidR="00C37330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1.5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Оформление стенда со следующей информацией:</w:t>
            </w:r>
            <w:r>
              <w:br/>
              <w:t>- копия лицензии учреждения,</w:t>
            </w:r>
            <w:r>
              <w:br/>
              <w:t>- свидетельство о государственной  аккредитации,</w:t>
            </w:r>
            <w:r>
              <w:br/>
              <w:t>- положение об условиях приема обучающихся в школу;</w:t>
            </w:r>
            <w:r>
              <w:br/>
              <w:t>- режим работы школы;</w:t>
            </w:r>
            <w:r>
              <w:br/>
              <w:t>- график и порядок приема граждан директором школы по личным вопросам;</w:t>
            </w:r>
            <w:r>
              <w:br/>
              <w:t>- план по антикоррупционной деятельности;</w:t>
            </w:r>
            <w:r>
              <w:br/>
              <w:t>- телефоны доверия «Нет коррупции»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Зам. директора по УВР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Сентябрь 202</w:t>
            </w:r>
            <w:r w:rsidR="00D34FED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C37330">
            <w:pPr>
              <w:jc w:val="center"/>
            </w:pPr>
          </w:p>
        </w:tc>
      </w:tr>
      <w:tr w:rsidR="00C37330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1.6.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pPr>
              <w:spacing w:before="100" w:beforeAutospacing="1"/>
            </w:pPr>
            <w:r>
              <w:t xml:space="preserve">Соблюдение единой системы оценки качества </w:t>
            </w:r>
            <w:r>
              <w:lastRenderedPageBreak/>
              <w:t>образования с использованием процедур:</w:t>
            </w:r>
          </w:p>
          <w:p w:rsidR="00C37330" w:rsidRDefault="00BD1AB3">
            <w:pPr>
              <w:tabs>
                <w:tab w:val="left" w:pos="-53"/>
              </w:tabs>
              <w:ind w:left="-53"/>
            </w:pPr>
            <w:r>
              <w:rPr>
                <w:color w:val="000000"/>
              </w:rPr>
              <w:t xml:space="preserve">- </w:t>
            </w:r>
            <w:r>
              <w:t>аттестация педагогов школы;</w:t>
            </w:r>
          </w:p>
          <w:p w:rsidR="00C37330" w:rsidRDefault="00BD1AB3">
            <w:pPr>
              <w:tabs>
                <w:tab w:val="left" w:pos="-53"/>
                <w:tab w:val="left" w:pos="422"/>
              </w:tabs>
              <w:ind w:left="-53"/>
            </w:pPr>
            <w:r>
              <w:rPr>
                <w:color w:val="000000"/>
              </w:rPr>
              <w:t xml:space="preserve">- </w:t>
            </w:r>
            <w:r>
              <w:t>мониторинговые исследования в сфере образования;</w:t>
            </w:r>
          </w:p>
          <w:p w:rsidR="00C37330" w:rsidRDefault="00BD1AB3">
            <w:pPr>
              <w:tabs>
                <w:tab w:val="left" w:pos="-53"/>
              </w:tabs>
              <w:ind w:left="-53"/>
            </w:pPr>
            <w:r>
              <w:rPr>
                <w:color w:val="000000"/>
              </w:rPr>
              <w:t xml:space="preserve">- </w:t>
            </w:r>
            <w:r>
              <w:t>статистические наблюдения;</w:t>
            </w:r>
          </w:p>
          <w:p w:rsidR="00C37330" w:rsidRDefault="00BD1AB3">
            <w:pPr>
              <w:tabs>
                <w:tab w:val="left" w:pos="-53"/>
                <w:tab w:val="left" w:pos="302"/>
              </w:tabs>
              <w:ind w:left="-53"/>
            </w:pPr>
            <w:r>
              <w:rPr>
                <w:color w:val="000000"/>
              </w:rPr>
              <w:t xml:space="preserve">- </w:t>
            </w:r>
            <w:r>
              <w:t>самоанализ деятельности школы;</w:t>
            </w:r>
          </w:p>
          <w:p w:rsidR="00C37330" w:rsidRDefault="00BD1AB3">
            <w:pPr>
              <w:tabs>
                <w:tab w:val="left" w:pos="-53"/>
              </w:tabs>
              <w:ind w:left="-53"/>
            </w:pPr>
            <w:r>
              <w:rPr>
                <w:color w:val="000000"/>
              </w:rPr>
              <w:t xml:space="preserve">- </w:t>
            </w:r>
            <w:r>
              <w:t>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C37330" w:rsidRDefault="00BD1AB3">
            <w:pPr>
              <w:tabs>
                <w:tab w:val="left" w:pos="-53"/>
              </w:tabs>
              <w:ind w:left="-53"/>
            </w:pPr>
            <w:r>
              <w:rPr>
                <w:color w:val="000000"/>
              </w:rPr>
              <w:t xml:space="preserve">- </w:t>
            </w:r>
            <w:r>
              <w:t>соблюдение единой системы критериев оценки качества образования (результаты, процессы, условия)</w:t>
            </w:r>
          </w:p>
          <w:p w:rsidR="00C37330" w:rsidRDefault="00BD1AB3">
            <w:pPr>
              <w:tabs>
                <w:tab w:val="left" w:pos="-53"/>
              </w:tabs>
              <w:ind w:left="-53"/>
            </w:pPr>
            <w:r>
              <w:t>- организация информирования участников ГИА и их родителей (законных представителей);</w:t>
            </w:r>
          </w:p>
          <w:p w:rsidR="00C37330" w:rsidRDefault="00BD1AB3">
            <w:pPr>
              <w:tabs>
                <w:tab w:val="left" w:pos="-53"/>
              </w:tabs>
              <w:ind w:left="-53"/>
            </w:pPr>
            <w:r>
              <w:t>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lastRenderedPageBreak/>
              <w:t>Директор</w:t>
            </w:r>
          </w:p>
          <w:p w:rsidR="00C37330" w:rsidRDefault="00BD1AB3">
            <w:r>
              <w:lastRenderedPageBreak/>
              <w:t xml:space="preserve">Зам. директора по УВР </w:t>
            </w:r>
          </w:p>
          <w:p w:rsidR="00C37330" w:rsidRDefault="00C37330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lastRenderedPageBreak/>
              <w:t xml:space="preserve">Постоянно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C37330">
            <w:pPr>
              <w:jc w:val="center"/>
            </w:pPr>
          </w:p>
        </w:tc>
      </w:tr>
      <w:tr w:rsidR="00C37330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lastRenderedPageBreak/>
              <w:t>1.7.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pPr>
              <w:spacing w:before="100" w:beforeAutospacing="1"/>
              <w:rPr>
                <w:b/>
              </w:rPr>
            </w:pPr>
            <w:r>
              <w:rPr>
                <w:rStyle w:val="a3"/>
                <w:b w:val="0"/>
              </w:rPr>
              <w:t xml:space="preserve">Организация систематического </w:t>
            </w:r>
            <w:proofErr w:type="gramStart"/>
            <w:r>
              <w:rPr>
                <w:rStyle w:val="a3"/>
                <w:b w:val="0"/>
              </w:rPr>
              <w:t>контроля за</w:t>
            </w:r>
            <w:proofErr w:type="gramEnd"/>
            <w:r>
              <w:rPr>
                <w:rStyle w:val="a3"/>
                <w:b w:val="0"/>
              </w:rPr>
              <w:t xml:space="preserve">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Директор</w:t>
            </w:r>
          </w:p>
          <w:p w:rsidR="00C37330" w:rsidRDefault="00C37330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 xml:space="preserve">Постоянно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C37330">
            <w:pPr>
              <w:jc w:val="center"/>
            </w:pPr>
          </w:p>
        </w:tc>
      </w:tr>
      <w:tr w:rsidR="00C37330"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Антикоррупционная пропаганда и информационное обеспечение</w:t>
            </w:r>
          </w:p>
        </w:tc>
      </w:tr>
      <w:tr w:rsidR="00C37330">
        <w:trPr>
          <w:trHeight w:val="60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2.1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Совершенствование электронного документооборота, проведение технических мероприятий по защите служебной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 xml:space="preserve">Заместитель </w:t>
            </w:r>
          </w:p>
          <w:p w:rsidR="00C37330" w:rsidRDefault="00BD1AB3">
            <w:r>
              <w:t>директора</w:t>
            </w:r>
          </w:p>
          <w:p w:rsidR="00C37330" w:rsidRDefault="00BD1AB3">
            <w:r>
              <w:t>по УВР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в течение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C37330">
            <w:pPr>
              <w:jc w:val="center"/>
            </w:pPr>
          </w:p>
        </w:tc>
      </w:tr>
      <w:tr w:rsidR="00C37330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2.2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Публичный отчет директора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Директор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 xml:space="preserve">Март </w:t>
            </w:r>
          </w:p>
          <w:p w:rsidR="00C37330" w:rsidRDefault="00BD1AB3">
            <w:r>
              <w:t>202</w:t>
            </w:r>
            <w:r w:rsidR="00D34FED">
              <w:t>5</w:t>
            </w:r>
            <w:r>
              <w:t xml:space="preserve">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C37330">
            <w:pPr>
              <w:jc w:val="center"/>
            </w:pPr>
          </w:p>
        </w:tc>
      </w:tr>
      <w:tr w:rsidR="00C37330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2.3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Отчет директора школы перед работниками о проводимой работе по предупреждению коррупции (совещание с учителями)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Директор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Ноябрь</w:t>
            </w:r>
          </w:p>
          <w:p w:rsidR="00C37330" w:rsidRDefault="00BD1AB3">
            <w:r>
              <w:t>202</w:t>
            </w:r>
            <w:r w:rsidR="00D34FED">
              <w:t>5</w:t>
            </w:r>
            <w:r>
              <w:t xml:space="preserve">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C37330">
            <w:pPr>
              <w:jc w:val="center"/>
            </w:pPr>
          </w:p>
        </w:tc>
      </w:tr>
      <w:tr w:rsidR="00C37330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2.4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 xml:space="preserve">Зам. директора по УВР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2 раза в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C37330">
            <w:pPr>
              <w:jc w:val="center"/>
            </w:pPr>
          </w:p>
        </w:tc>
      </w:tr>
      <w:tr w:rsidR="00C37330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2.5.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pPr>
              <w:rPr>
                <w:b/>
              </w:rPr>
            </w:pPr>
            <w:r>
              <w:rPr>
                <w:rStyle w:val="a3"/>
                <w:b w:val="0"/>
              </w:rPr>
              <w:t>Усиление контроля за недопущением фактов неправомерного взимания денежных сре</w:t>
            </w:r>
            <w:proofErr w:type="gramStart"/>
            <w:r>
              <w:rPr>
                <w:rStyle w:val="a3"/>
                <w:b w:val="0"/>
              </w:rPr>
              <w:t>дств с р</w:t>
            </w:r>
            <w:proofErr w:type="gramEnd"/>
            <w:r>
              <w:rPr>
                <w:rStyle w:val="a3"/>
                <w:b w:val="0"/>
              </w:rPr>
              <w:t>одителей (законных представителей).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 xml:space="preserve">Директор </w:t>
            </w:r>
          </w:p>
          <w:p w:rsidR="00C37330" w:rsidRDefault="00BD1AB3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 xml:space="preserve">Постоянно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C37330">
            <w:pPr>
              <w:jc w:val="center"/>
            </w:pPr>
          </w:p>
        </w:tc>
      </w:tr>
      <w:tr w:rsidR="00C37330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2.6.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 xml:space="preserve">Директор </w:t>
            </w:r>
          </w:p>
          <w:p w:rsidR="00C37330" w:rsidRDefault="00C37330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По факту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C37330">
            <w:pPr>
              <w:jc w:val="center"/>
            </w:pPr>
          </w:p>
        </w:tc>
      </w:tr>
      <w:tr w:rsidR="00C37330"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граждан и представителей органов самоуправления школы к реализации антикоррупционной политики</w:t>
            </w:r>
          </w:p>
        </w:tc>
      </w:tr>
      <w:tr w:rsidR="00C37330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3.1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pPr>
              <w:jc w:val="both"/>
            </w:pPr>
            <w:r>
              <w:t>Информирование участников образовательного процесса и населения ВСГО через официальный сайт о ходе реализации антикоррупционной политики в МКОУ ООШ д. Нелоба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pPr>
              <w:jc w:val="center"/>
            </w:pPr>
            <w:r>
              <w:t>Директор</w:t>
            </w:r>
          </w:p>
          <w:p w:rsidR="00C37330" w:rsidRDefault="00BD1AB3">
            <w:pPr>
              <w:jc w:val="both"/>
            </w:pPr>
            <w:r>
              <w:t>Администратор сайта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pPr>
              <w:jc w:val="center"/>
            </w:pPr>
            <w:r>
              <w:t>в течение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C37330">
            <w:pPr>
              <w:jc w:val="center"/>
            </w:pPr>
          </w:p>
        </w:tc>
      </w:tr>
      <w:tr w:rsidR="00C37330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3.2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 xml:space="preserve">Организация телефона горячей линии с руководством школы для звонков по фактам вымогательства, взяточничества и других проявлений коррупции и </w:t>
            </w:r>
            <w:r>
              <w:lastRenderedPageBreak/>
              <w:t>правонарушений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lastRenderedPageBreak/>
              <w:t>Директор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Постоянно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C37330">
            <w:pPr>
              <w:jc w:val="center"/>
            </w:pPr>
          </w:p>
        </w:tc>
      </w:tr>
      <w:tr w:rsidR="00C37330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lastRenderedPageBreak/>
              <w:t>3.3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Осуществление личного приема граждан администрацией учреждения по вопросам проявлений коррупции и правонарушений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Директор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в течение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C37330">
            <w:pPr>
              <w:jc w:val="center"/>
            </w:pPr>
          </w:p>
        </w:tc>
      </w:tr>
      <w:tr w:rsidR="00C37330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3.4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Директор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в течение года</w:t>
            </w:r>
          </w:p>
          <w:p w:rsidR="00C37330" w:rsidRDefault="00BD1AB3">
            <w:r>
              <w:t>по мере поступления заявлений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C37330">
            <w:pPr>
              <w:jc w:val="center"/>
            </w:pPr>
          </w:p>
        </w:tc>
      </w:tr>
      <w:tr w:rsidR="00C37330"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Антикоррупционное образование</w:t>
            </w:r>
          </w:p>
        </w:tc>
      </w:tr>
      <w:tr w:rsidR="00C37330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4.1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Организация и проведение мероприятий по антикоррупционному образованию в части включения в программы учебных курсов, предметов, дисциплин,   направленных на решение задач формирования антикоррупционного мировоззрения, повышения уровня правосознания и правовой культуры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Учителя-предметники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в течение года</w:t>
            </w:r>
          </w:p>
          <w:p w:rsidR="00C37330" w:rsidRDefault="00C37330"/>
          <w:p w:rsidR="00C37330" w:rsidRDefault="00C3733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C37330"/>
        </w:tc>
      </w:tr>
      <w:tr w:rsidR="00C37330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4.2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 xml:space="preserve">Проведение классных часов с 1-9 </w:t>
            </w:r>
            <w:proofErr w:type="gramStart"/>
            <w:r>
              <w:t>классах</w:t>
            </w:r>
            <w:proofErr w:type="gramEnd"/>
            <w:r>
              <w:t xml:space="preserve">, посвященных Международному дню </w:t>
            </w:r>
            <w:proofErr w:type="spellStart"/>
            <w:r>
              <w:t>антикоррупции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 xml:space="preserve">Классные руководители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Декабрь 202</w:t>
            </w:r>
            <w:r w:rsidR="00D34FED">
              <w:t>5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C37330"/>
        </w:tc>
      </w:tr>
      <w:tr w:rsidR="00C37330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4.3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pPr>
              <w:rPr>
                <w:b/>
              </w:rPr>
            </w:pPr>
            <w:r>
              <w:rPr>
                <w:rStyle w:val="a3"/>
                <w:b w:val="0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Учитель обществознания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BD1AB3">
            <w:r>
              <w:t>В соответствии с рабочей программой по предмету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30" w:rsidRDefault="00C37330"/>
        </w:tc>
      </w:tr>
    </w:tbl>
    <w:p w:rsidR="00C37330" w:rsidRDefault="00BD1AB3">
      <w:r>
        <w:br/>
      </w:r>
    </w:p>
    <w:sectPr w:rsidR="00C37330" w:rsidSect="00AB79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EBB" w:rsidRDefault="00AF1EBB">
      <w:r>
        <w:separator/>
      </w:r>
    </w:p>
  </w:endnote>
  <w:endnote w:type="continuationSeparator" w:id="0">
    <w:p w:rsidR="00AF1EBB" w:rsidRDefault="00AF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EBB" w:rsidRDefault="00AF1EBB">
      <w:r>
        <w:separator/>
      </w:r>
    </w:p>
  </w:footnote>
  <w:footnote w:type="continuationSeparator" w:id="0">
    <w:p w:rsidR="00AF1EBB" w:rsidRDefault="00AF1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9462A"/>
    <w:multiLevelType w:val="multilevel"/>
    <w:tmpl w:val="1A794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EF"/>
    <w:rsid w:val="00012DEC"/>
    <w:rsid w:val="000969AA"/>
    <w:rsid w:val="002B19A3"/>
    <w:rsid w:val="003706E0"/>
    <w:rsid w:val="00414414"/>
    <w:rsid w:val="00444A35"/>
    <w:rsid w:val="00512BD2"/>
    <w:rsid w:val="00611EEF"/>
    <w:rsid w:val="00704241"/>
    <w:rsid w:val="008B0EAA"/>
    <w:rsid w:val="00AB6155"/>
    <w:rsid w:val="00AB79A4"/>
    <w:rsid w:val="00AF1EBB"/>
    <w:rsid w:val="00B13F43"/>
    <w:rsid w:val="00BB17A6"/>
    <w:rsid w:val="00BD1AB3"/>
    <w:rsid w:val="00C37330"/>
    <w:rsid w:val="00CE524C"/>
    <w:rsid w:val="00D20D3D"/>
    <w:rsid w:val="00D3140A"/>
    <w:rsid w:val="00D34FED"/>
    <w:rsid w:val="00E10157"/>
    <w:rsid w:val="00EE7C3F"/>
    <w:rsid w:val="00F577FE"/>
    <w:rsid w:val="041A4A38"/>
    <w:rsid w:val="432C4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A4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79A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AB79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79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B79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A4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79A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AB79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79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B79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2</cp:revision>
  <cp:lastPrinted>2023-07-03T07:17:00Z</cp:lastPrinted>
  <dcterms:created xsi:type="dcterms:W3CDTF">2025-03-25T16:54:00Z</dcterms:created>
  <dcterms:modified xsi:type="dcterms:W3CDTF">2025-03-25T16:54:00Z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1049-11.2.0.10426</vt:lpwstr>
  </property>
  <property fmtid="{D5CDD505-2E9C-101B-9397-08002B2CF9AE}" pid="3" name="ICV">
    <vt:lpwstr>829133F40B7541A2B2531B3D0EF4366B</vt:lpwstr>
  </property>
</Properties>
</file>