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F87E" w14:textId="77777777" w:rsidR="00C45098" w:rsidRPr="00905DD3" w:rsidRDefault="00905C1A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ПЛАН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</w:p>
    <w:p w14:paraId="035CBF3C" w14:textId="77777777" w:rsidR="00C45098" w:rsidRPr="00905DD3" w:rsidRDefault="00905C1A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проведения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региональных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тематических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мероприятий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br/>
        <w:t>по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профилактике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заболеваний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и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поддержке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здорового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образа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жизни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на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202</w:t>
      </w:r>
      <w:r w:rsidR="008172E2" w:rsidRPr="00905DD3">
        <w:rPr>
          <w:rFonts w:ascii="Liberation Serif" w:eastAsia="Times New Roman" w:hAnsi="Liberation Serif" w:cs="Times New Roman"/>
          <w:b/>
          <w:sz w:val="28"/>
          <w:szCs w:val="28"/>
          <w:lang w:val="ru-RU"/>
        </w:rPr>
        <w:t>5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год</w:t>
      </w:r>
    </w:p>
    <w:p w14:paraId="182122E3" w14:textId="77777777"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0"/>
        <w:tblW w:w="15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092"/>
        <w:gridCol w:w="1701"/>
        <w:gridCol w:w="4252"/>
        <w:gridCol w:w="4820"/>
        <w:gridCol w:w="3089"/>
      </w:tblGrid>
      <w:tr w:rsidR="00905DD3" w:rsidRPr="00905DD3" w14:paraId="0FD92928" w14:textId="77777777" w:rsidTr="00F85123">
        <w:trPr>
          <w:trHeight w:val="20"/>
          <w:tblHeader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419E2" w14:textId="77777777" w:rsidR="00C45098" w:rsidRPr="00905DD3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1CE84" w14:textId="77777777" w:rsidR="00C45098" w:rsidRPr="00905DD3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7C6882" w14:textId="77777777"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C212CC" w14:textId="77777777"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820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581891" w14:textId="77777777"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Основные</w:t>
            </w:r>
            <w:r w:rsidR="004767A8"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тезисы</w:t>
            </w:r>
          </w:p>
        </w:tc>
        <w:tc>
          <w:tcPr>
            <w:tcW w:w="3089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B34133" w14:textId="77777777"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Результат</w:t>
            </w:r>
          </w:p>
        </w:tc>
      </w:tr>
      <w:tr w:rsidR="00905DD3" w:rsidRPr="00905DD3" w14:paraId="054B245F" w14:textId="77777777" w:rsidTr="00F85123">
        <w:trPr>
          <w:trHeight w:val="115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C9F1A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06B6F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6 – 12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643A4" w14:textId="77777777" w:rsidR="000D675E" w:rsidRPr="00905DD3" w:rsidRDefault="000D675E" w:rsidP="00C8389F">
            <w:pPr>
              <w:widowControl w:val="0"/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продвижения активного образа жизни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6973C0" w14:textId="599167F0" w:rsidR="000D675E" w:rsidRPr="00905DD3" w:rsidRDefault="00A103E4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518A781F" w14:textId="77777777" w:rsidR="000D675E" w:rsidRPr="00905DD3" w:rsidRDefault="000D675E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0" w:name="_Hlk153464323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профилактических бесед с родителями и их детьми на тему профилактики детского травматизма зимой;</w:t>
            </w:r>
          </w:p>
          <w:bookmarkEnd w:id="0"/>
          <w:p w14:paraId="54FFEACD" w14:textId="40B6E232" w:rsidR="000D675E" w:rsidRPr="00905DD3" w:rsidRDefault="00A103E4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FA10C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Физическая активность продлевает жизнь. Благодаря достаточной физической активности снижается смертность от всех причин.</w:t>
            </w:r>
          </w:p>
          <w:p w14:paraId="36323CC0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Всемирная организация здравоохранения (ВОЗ) рекомендует не менее 150 минут умеренной физической активности или 75 минут интенсивной физической активности в неделю.</w:t>
            </w:r>
          </w:p>
          <w:p w14:paraId="40516119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настоящее время существует большое количество научных исследований о связи между характеристиками физической активности и улучшением здоровья сердечно-сосудистой системы.</w:t>
            </w:r>
          </w:p>
          <w:p w14:paraId="0D06E3A3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физическая активность является одним из основных факторов риска развития заболеваний и преждевременной смерти.</w:t>
            </w:r>
          </w:p>
          <w:p w14:paraId="5C5798BD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 людей с низкой физической активностью на 33% выше риск ранней смертности по сравнению с теми, кто уделяет достаточно времени физической активности. Кроме того, при низкой физической активности увеличивается риск развития онкологических заболеваний. Например, вероятность рака молочной железы увеличивается на 21%.</w:t>
            </w:r>
          </w:p>
          <w:p w14:paraId="278B712A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Повышение уровня физической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активности у людей сокращает риск депрессии.</w:t>
            </w:r>
          </w:p>
          <w:p w14:paraId="2B811E51" w14:textId="77777777" w:rsidR="000D675E" w:rsidRPr="00EA70E7" w:rsidRDefault="000D675E" w:rsidP="00EA70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Повышение физической активность является профилактикой старения.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4DCE6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населения о важности физической активности</w:t>
            </w:r>
          </w:p>
        </w:tc>
      </w:tr>
      <w:tr w:rsidR="00905DD3" w:rsidRPr="00905DD3" w14:paraId="15575728" w14:textId="77777777" w:rsidTr="00F85123">
        <w:trPr>
          <w:trHeight w:val="11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F088F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2AB1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AB2D9" w14:textId="77777777" w:rsidR="000D675E" w:rsidRPr="00905DD3" w:rsidRDefault="000D675E" w:rsidP="00C8389F">
            <w:pPr>
              <w:widowControl w:val="0"/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BC140F" w14:textId="6AD54C4E" w:rsidR="000D675E" w:rsidRPr="00905DD3" w:rsidRDefault="00A103E4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6F5A6C7F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374C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365DA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D5AFE88" w14:textId="77777777" w:rsidTr="00F85123">
        <w:trPr>
          <w:trHeight w:val="11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74FDA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F527C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C3549" w14:textId="77777777" w:rsidR="000D675E" w:rsidRPr="00905DD3" w:rsidRDefault="000D675E" w:rsidP="00C8389F">
            <w:pPr>
              <w:widowControl w:val="0"/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E53458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3515F381" w14:textId="77777777"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262B660B" w14:textId="77777777"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соцсетях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14:paraId="69F68717" w14:textId="77777777" w:rsidR="000D675E" w:rsidRPr="00905DD3" w:rsidRDefault="000D675E" w:rsidP="00937617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9680E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9ADBD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D9B9741" w14:textId="77777777" w:rsidTr="00F85123">
        <w:trPr>
          <w:trHeight w:val="1327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37D33" w14:textId="77777777"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bookmarkStart w:id="1" w:name="_Hlk185516659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6E68B" w14:textId="77777777" w:rsidR="009A3150" w:rsidRPr="00A313BF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313B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1</w:t>
            </w:r>
            <w:r w:rsidRPr="00A313B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val="ru-RU"/>
              </w:rPr>
              <w:t>3 – 19</w:t>
            </w:r>
            <w:r w:rsidRPr="00A313B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7343E" w14:textId="647B0183" w:rsidR="009A3150" w:rsidRPr="00A313BF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  <w:lang w:val="ru-RU"/>
              </w:rPr>
            </w:pPr>
            <w:r w:rsidRPr="00A313BF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  <w:lang w:val="ru-RU"/>
              </w:rPr>
              <w:t>Неделя популяризации подсчета калорий</w:t>
            </w:r>
            <w:r w:rsidR="00A103E4" w:rsidRPr="00A313BF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6C0EE1" w14:textId="77777777" w:rsidR="009A3150" w:rsidRPr="00905DD3" w:rsidRDefault="009A3150" w:rsidP="000D675E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283BE35" w14:textId="77777777" w:rsidR="009A3150" w:rsidRPr="00905DD3" w:rsidRDefault="009A3150" w:rsidP="000D675E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5324C375" w14:textId="77777777" w:rsidR="009A3150" w:rsidRPr="00905DD3" w:rsidRDefault="009A3150" w:rsidP="000D675E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лекции;</w:t>
            </w:r>
          </w:p>
          <w:p w14:paraId="446B2EEE" w14:textId="77777777" w:rsidR="009A3150" w:rsidRPr="00905DD3" w:rsidRDefault="009A3150" w:rsidP="000D675E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2" w:name="_Hlk185516670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консультаций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 методах подсчета калорий в пище с целью контроля массы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bookmarkEnd w:id="2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инфографики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C617F" w14:textId="77777777" w:rsidR="00A313BF" w:rsidRPr="00A313BF" w:rsidRDefault="00A313BF" w:rsidP="00A31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center"/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  <w:lang w:val="ru-RU"/>
              </w:rPr>
            </w:pPr>
            <w:r w:rsidRPr="00A313BF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  <w:lang w:val="ru-RU"/>
              </w:rPr>
              <w:t>Беседа с учащимися школы на уроках биологии</w:t>
            </w:r>
          </w:p>
          <w:p w14:paraId="5EF4289E" w14:textId="256C63C6" w:rsidR="009A3150" w:rsidRPr="00F8512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В противном случае потребленная энергия накапливается в виде запасов жировой ткани.</w:t>
            </w:r>
          </w:p>
          <w:p w14:paraId="31DA1864" w14:textId="0430C3F5" w:rsidR="00A313BF" w:rsidRPr="00A313BF" w:rsidRDefault="009A3150" w:rsidP="00A313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генерализованного ожирения.</w:t>
            </w:r>
            <w:r w:rsidR="00A313BF"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A313BF" w:rsidRPr="00A313B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С 13 по 19 января 2025 года проходит Всероссийская неделя популяризации подсчета калорий! </w:t>
            </w:r>
          </w:p>
          <w:p w14:paraId="16E68C4C" w14:textId="646296A7" w:rsidR="00A313BF" w:rsidRPr="00A313BF" w:rsidRDefault="00A313BF" w:rsidP="00A313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13B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Избыточное потребление калорийных продуктов питания с низкой пищевой ценностью является одной из важных проблем в современном мире. Неоптимальное питание с чрезмерной </w:t>
            </w:r>
            <w:r w:rsidRPr="00A313B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lastRenderedPageBreak/>
              <w:t xml:space="preserve">энергоемкостью пищи, низкая физическая активность и сидячий образ жизни — главные факторы, способствующие росту распространенности абдоминального и генерализованного ожирения. Это ухудшает качество жизни и сокращает её продолжительность. </w:t>
            </w:r>
          </w:p>
          <w:p w14:paraId="25A0FC87" w14:textId="08924760" w:rsidR="00A313BF" w:rsidRPr="00A313BF" w:rsidRDefault="00A313BF" w:rsidP="00A313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13B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Кроме того, люди с повышенной массой тела подвергаются высокому риску возникновения сердечно-сосудистых </w:t>
            </w:r>
            <w:proofErr w:type="gramStart"/>
            <w:r w:rsidRPr="00A313B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заболеваний ,</w:t>
            </w:r>
            <w:proofErr w:type="gramEnd"/>
            <w:r w:rsidRPr="00A313B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сахарного диабета , остеопороза , а также мочекаменной и </w:t>
            </w:r>
            <w:proofErr w:type="spellStart"/>
            <w:r w:rsidRPr="00A313B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желчекаменной</w:t>
            </w:r>
            <w:proofErr w:type="spellEnd"/>
            <w:r w:rsidRPr="00A313B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болезни. </w:t>
            </w:r>
          </w:p>
          <w:p w14:paraId="57C70C2A" w14:textId="5F3A2B0D" w:rsidR="009A3150" w:rsidRPr="00905DD3" w:rsidRDefault="00A313BF" w:rsidP="00A31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313B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Подсчет калорий служит важным инструментом для коррекции пищевого поведения и позволяет оценить, входите ли вы в суточную норму энергопотребления. </w:t>
            </w:r>
            <w:r w:rsidRPr="00A313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351E995" wp14:editId="31352787">
                  <wp:extent cx="152400" cy="152400"/>
                  <wp:effectExtent l="0" t="0" r="0" b="0"/>
                  <wp:docPr id="8" name="Рисунок 8" descr="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13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87AE5DA" wp14:editId="73D87E48">
                  <wp:extent cx="152400" cy="152400"/>
                  <wp:effectExtent l="0" t="0" r="0" b="0"/>
                  <wp:docPr id="7" name="Рисунок 7" descr="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13B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Однако стоит помнить, что калорийность потребляемой пищи — это лишь один из аспектов здорового питания! </w:t>
            </w:r>
            <w:r w:rsidRPr="00A313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DD0A541" wp14:editId="22F841D8">
                  <wp:extent cx="152400" cy="152400"/>
                  <wp:effectExtent l="0" t="0" r="0" b="0"/>
                  <wp:docPr id="6" name="Рисунок 6" descr="🍽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🍽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13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86065EA" wp14:editId="175F2E07">
                  <wp:extent cx="152400" cy="152400"/>
                  <wp:effectExtent l="0" t="0" r="0" b="0"/>
                  <wp:docPr id="5" name="Рисунок 5" descr="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💚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13B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Помимо этого, важно учитывать качество и состав пищи, чтобы обеспечить организму все необходимые витамины и минералы. </w:t>
            </w:r>
            <w:r w:rsidRPr="00A313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532776F" wp14:editId="79DBC948">
                  <wp:extent cx="152400" cy="152400"/>
                  <wp:effectExtent l="0" t="0" r="0" b="0"/>
                  <wp:docPr id="4" name="Рисунок 4" descr="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13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C1CA45B" wp14:editId="0FBD4FCA">
                  <wp:extent cx="152400" cy="152400"/>
                  <wp:effectExtent l="0" t="0" r="0" b="0"/>
                  <wp:docPr id="3" name="Рисунок 3" descr="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lastRenderedPageBreak/>
              <w:drawing>
                <wp:inline distT="0" distB="0" distL="0" distR="0" wp14:anchorId="3C47AC95" wp14:editId="055F630F">
                  <wp:extent cx="2933700" cy="2933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A8E23" w14:textId="77777777"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Формирование у граждан культуры здорового питания с акцентом на возможностях контроля энергетического баланса</w:t>
            </w:r>
          </w:p>
        </w:tc>
      </w:tr>
      <w:bookmarkEnd w:id="1"/>
      <w:tr w:rsidR="00905DD3" w:rsidRPr="00905DD3" w14:paraId="418AB66B" w14:textId="77777777" w:rsidTr="00F85123">
        <w:trPr>
          <w:trHeight w:val="183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6577A" w14:textId="77777777"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CC60" w14:textId="77777777"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B2577" w14:textId="77777777"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090E9C" w14:textId="77777777" w:rsidR="009A3150" w:rsidRPr="00905DD3" w:rsidRDefault="009A3150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35826258" w14:textId="77777777" w:rsidR="009A3150" w:rsidRPr="00905DD3" w:rsidRDefault="009A3150" w:rsidP="009A3150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3A47B" w14:textId="77777777" w:rsidR="009A3150" w:rsidRPr="00905DD3" w:rsidRDefault="009A3150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9ECB5" w14:textId="77777777"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BB5ED20" w14:textId="77777777" w:rsidTr="00F85123">
        <w:trPr>
          <w:trHeight w:val="2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F879" w14:textId="77777777"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CE603" w14:textId="77777777"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0F9CC" w14:textId="77777777"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8C0450" w14:textId="77777777" w:rsidR="009A3150" w:rsidRPr="00905DD3" w:rsidRDefault="009A3150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B8E5EFC" w14:textId="77777777" w:rsidR="009A3150" w:rsidRPr="00905DD3" w:rsidRDefault="009A3150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6FDEAF01" w14:textId="77777777" w:rsidR="009A3150" w:rsidRPr="00905DD3" w:rsidRDefault="009A3150" w:rsidP="000D675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соцсетях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CA1D0" w14:textId="77777777" w:rsidR="009A3150" w:rsidRPr="00905DD3" w:rsidRDefault="009A3150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88A7F" w14:textId="77777777"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B931B00" w14:textId="77777777" w:rsidTr="00F85123">
        <w:trPr>
          <w:trHeight w:val="402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A6F0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F1584" w14:textId="77777777" w:rsidR="000D675E" w:rsidRPr="00A313BF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313B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20 – 26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911A4" w14:textId="77777777" w:rsidR="000D675E" w:rsidRPr="00D95031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</w:rPr>
            </w:pPr>
            <w:r w:rsidRPr="00D95031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</w:rPr>
              <w:t>Неделя профилактики неинфекционных заболе</w:t>
            </w:r>
            <w:r w:rsidRPr="00D95031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</w:rPr>
              <w:lastRenderedPageBreak/>
              <w:t>ваний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268C42" w14:textId="77777777" w:rsidR="00185B1A" w:rsidRPr="00905DD3" w:rsidRDefault="00185B1A" w:rsidP="00185B1A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3BDF84FC" w14:textId="77777777" w:rsidR="00185B1A" w:rsidRPr="00905DD3" w:rsidRDefault="00185B1A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08FD9C8E" w14:textId="77777777" w:rsidR="000D675E" w:rsidRPr="00905DD3" w:rsidRDefault="00185B1A" w:rsidP="00FA2A14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8101" w14:textId="77777777" w:rsidR="00A313BF" w:rsidRDefault="00A313BF" w:rsidP="00A313B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13BF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  <w:lang w:val="ru-RU"/>
              </w:rPr>
              <w:t>Информация для родителей</w:t>
            </w:r>
          </w:p>
          <w:p w14:paraId="046BA15F" w14:textId="5E1BC01A" w:rsidR="000D675E" w:rsidRPr="00905DD3" w:rsidRDefault="000D675E" w:rsidP="00A313B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 долю смертей от ХНИЗ приходится порядка 70% всех случаев, из которых более 40% являются преждевременными.</w:t>
            </w:r>
          </w:p>
          <w:p w14:paraId="301A6C50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Согласно определению ВОЗ, ХНИЗ – это болезни, характеризующиеся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продолжительным течением и являющиеся результатом воздействия комбинации генетических, физиологических, экологических и поведенческих факторов.</w:t>
            </w:r>
          </w:p>
          <w:p w14:paraId="00BA18C0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 основным типам ХНИЗ относятся болезни системы кровообращения, злокачественные новообразования, болезни органов дыхания и сахарный диабет.</w:t>
            </w:r>
          </w:p>
          <w:p w14:paraId="7E542F80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- 50% вклада в развитие ХНИЗ вносят</w:t>
            </w:r>
          </w:p>
          <w:p w14:paraId="7EAF32B7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основные 7 факторов риска: курение, нездоровое питание, низкая физическая активность, высокое потребление алкоголя, повышенный уровень артериального давления, повышенный уровень холестерина в крови, ожирение.</w:t>
            </w:r>
          </w:p>
          <w:p w14:paraId="22398D8B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</w:t>
            </w:r>
          </w:p>
          <w:p w14:paraId="14F7D91A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Важнейшую роль в профилактике заболеваний играет контроль за состоянием здоровья, регулярное прохождение профилактических медицинских осмотров и диспансеризации.</w:t>
            </w:r>
          </w:p>
          <w:p w14:paraId="0350787D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Основные рекомендации для профилактики заболеваний:</w:t>
            </w:r>
          </w:p>
          <w:p w14:paraId="412B162C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Знать свои показатели,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характеризующие здоровье (уровень холестерина в крови, уровень артериального давления, уровень глюкозы в крови, индекс массы тела, окружность талии);</w:t>
            </w:r>
          </w:p>
          <w:p w14:paraId="2CFE69C2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Регулярно проходить профилактические медицинские осмотры и диспансеризацию;</w:t>
            </w:r>
          </w:p>
          <w:p w14:paraId="372C04CE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Правильно питаться:</w:t>
            </w:r>
          </w:p>
          <w:p w14:paraId="2EC117B2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1) Ограничить потребление соли (до 5 г/сутки – 1 чайная ложка без верха);</w:t>
            </w:r>
          </w:p>
          <w:p w14:paraId="40B6DEBB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2) Увеличить потребление фруктов и овощей (не менее 400–500 гр. в день – 5 порций);</w:t>
            </w:r>
          </w:p>
          <w:p w14:paraId="428B8852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3) Увеличить потребление продуктов из цельного зерна, орехов, бобовых для обеспечения организма клетчаткой;</w:t>
            </w:r>
          </w:p>
          <w:p w14:paraId="7DF98A33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4) Снизить потребление насыщенных жиров. Рацион должен содержать достаточное количество растительных масел (20–30 г/сутки), обеспечивающих организм полиненасыщенными жирными кислотами (рыба не менее 2 раз в неделю, желательно жирных сортов);</w:t>
            </w:r>
          </w:p>
          <w:p w14:paraId="6937D39D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5) Ограничить потребление продуктов, содержащих добавленный сахар (сладкие газированные напитки и. сладости).</w:t>
            </w:r>
          </w:p>
          <w:p w14:paraId="1DBE2F70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Не курить;</w:t>
            </w:r>
          </w:p>
          <w:p w14:paraId="242EA9C4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Отказаться от чрезмерного потребления спиртных напитков;</w:t>
            </w:r>
          </w:p>
          <w:p w14:paraId="2D338205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6. Быть физически активным:</w:t>
            </w:r>
          </w:p>
          <w:p w14:paraId="2C0FCE0A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1) Взрослые люди должны уделять не менее 150 минут в неделю занятиям средней интенсивности или не менее 75 минут в неделю занятиям высокой интенсивности;</w:t>
            </w:r>
          </w:p>
          <w:p w14:paraId="75600F66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2) Каждое занятие должно продолжаться не менее 10 минут;</w:t>
            </w:r>
          </w:p>
          <w:p w14:paraId="013BBDFC" w14:textId="77777777"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3) 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</w:t>
            </w:r>
          </w:p>
          <w:p w14:paraId="6BF41ED2" w14:textId="77777777" w:rsidR="000D675E" w:rsidRPr="00905DD3" w:rsidRDefault="000D675E" w:rsidP="00FA2A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4) Необходимо чередовать анаэробные и аэробные нагрузки (аэробные нагрузки – 5-7 раз в неделю, анаэробные нагрузки – 2-3 раза </w:t>
            </w:r>
            <w:r w:rsidR="00FA2A14"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неделю).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F59ED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грамотности населения в вопросах здоровья. </w:t>
            </w:r>
          </w:p>
          <w:p w14:paraId="72398CDF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4DE348F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осведомленности о ХНИЗ и факторах риска их развития</w:t>
            </w:r>
          </w:p>
        </w:tc>
      </w:tr>
      <w:tr w:rsidR="00905DD3" w:rsidRPr="00905DD3" w14:paraId="26A62C0F" w14:textId="77777777" w:rsidTr="00F85123">
        <w:trPr>
          <w:trHeight w:val="40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FD306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F691E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078DD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29B5BE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132DEC61" w14:textId="77777777" w:rsidR="000D675E" w:rsidRPr="00905DD3" w:rsidRDefault="000D675E" w:rsidP="00FA2A14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информационных системах и на территории организаций с целью информирования работников по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теме.</w:t>
            </w:r>
            <w:r w:rsidR="00FA2A14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FB1C" w14:textId="77777777"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B5204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94F0CAF" w14:textId="77777777" w:rsidTr="00F85123">
        <w:trPr>
          <w:trHeight w:val="40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515AA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CE8E9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FF76F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14070E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625FAAF5" w14:textId="77777777"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Подготовка позитивных новостей и других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;</w:t>
            </w:r>
          </w:p>
          <w:p w14:paraId="0B2E510C" w14:textId="77777777"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0AE7FD3F" w14:textId="77777777" w:rsidR="000D675E" w:rsidRPr="00905DD3" w:rsidRDefault="000D675E" w:rsidP="00FA2A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соцсетях.</w:t>
            </w:r>
          </w:p>
          <w:p w14:paraId="00EB2319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E14F4" w14:textId="77777777"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6A830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0E98DB3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667D9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AB43D" w14:textId="77777777" w:rsidR="000D675E" w:rsidRPr="00D95031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</w:rPr>
            </w:pPr>
            <w:r w:rsidRPr="00D95031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</w:rPr>
              <w:t xml:space="preserve">27 января – </w:t>
            </w:r>
            <w:r w:rsidRPr="00D95031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</w:rPr>
              <w:br/>
              <w:t>2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18225" w14:textId="77777777" w:rsidR="000D675E" w:rsidRPr="00D95031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</w:rPr>
            </w:pPr>
            <w:r w:rsidRPr="00D95031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</w:rPr>
              <w:t>Неделя профилактики употребления наркотически</w:t>
            </w:r>
            <w:r w:rsidRPr="00D95031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</w:rPr>
              <w:lastRenderedPageBreak/>
              <w:t>х средств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BA9432" w14:textId="77777777" w:rsidR="00FA2A14" w:rsidRPr="00905DD3" w:rsidRDefault="00FA2A14" w:rsidP="00FA2A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BD3F1F9" w14:textId="77777777" w:rsidR="00FA2A14" w:rsidRPr="00905DD3" w:rsidRDefault="00FA2A14" w:rsidP="00FA2A14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2CF68C97" w14:textId="77777777" w:rsidR="00FA2A14" w:rsidRPr="00905DD3" w:rsidRDefault="00FA2A14" w:rsidP="00FA2A14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097C3A00" w14:textId="77777777" w:rsidR="00FA2A14" w:rsidRPr="00905DD3" w:rsidRDefault="00FA2A14" w:rsidP="00FA2A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в образовательных организациях семинаров/лекций/классных часов на тему опасности употребления наркотических средств (школы,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 вузы);</w:t>
            </w:r>
          </w:p>
          <w:p w14:paraId="7DC9CDDD" w14:textId="77777777" w:rsidR="00FA2A14" w:rsidRPr="00905DD3" w:rsidRDefault="00FA2A14" w:rsidP="00FA2A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 xml:space="preserve">Проведение бесед с обучающимися и их родителями по теме; </w:t>
            </w:r>
          </w:p>
          <w:p w14:paraId="41EB9C82" w14:textId="77777777" w:rsidR="000D675E" w:rsidRPr="00905DD3" w:rsidRDefault="00FA2A14" w:rsidP="00FA2A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родителями обучающихся о важности сохранения психического здоровья подростка.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FFF92" w14:textId="77777777"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Распространение употребления наркотиков и наркозависимости - одна из самых серьезных проблем современного общества.</w:t>
            </w:r>
          </w:p>
          <w:p w14:paraId="5A5C3D6F" w14:textId="77777777"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Наркотики – это вещества, способные оказывать воздействие на нервную систему и вызывать изменение сознания человека.</w:t>
            </w:r>
          </w:p>
          <w:p w14:paraId="1FADAA69" w14:textId="77777777"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психоактивное вещество.</w:t>
            </w:r>
          </w:p>
          <w:p w14:paraId="7EB3BEE0" w14:textId="77777777" w:rsidR="00D95031" w:rsidRPr="00D95031" w:rsidRDefault="000D675E" w:rsidP="00D95031">
            <w:pPr>
              <w:widowControl w:val="0"/>
              <w:tabs>
                <w:tab w:val="left" w:pos="5340"/>
              </w:tabs>
              <w:spacing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  <w:lang w:val="ru-RU"/>
              </w:rPr>
            </w:pPr>
            <w:r w:rsidRPr="00D95031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</w:rPr>
              <w:lastRenderedPageBreak/>
              <w:t xml:space="preserve">- </w:t>
            </w:r>
            <w:r w:rsidR="00D95031" w:rsidRPr="00D95031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  <w:lang w:val="ru-RU"/>
              </w:rPr>
              <w:t xml:space="preserve">Классный час «Умей </w:t>
            </w:r>
            <w:proofErr w:type="gramStart"/>
            <w:r w:rsidR="00D95031" w:rsidRPr="00D95031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  <w:lang w:val="ru-RU"/>
              </w:rPr>
              <w:t>сказать</w:t>
            </w:r>
            <w:proofErr w:type="gramEnd"/>
            <w:r w:rsidR="00D95031" w:rsidRPr="00D95031">
              <w:rPr>
                <w:rFonts w:ascii="Liberation Serif" w:eastAsia="Times New Roman" w:hAnsi="Liberation Serif" w:cs="Times New Roman"/>
                <w:b/>
                <w:bCs/>
                <w:sz w:val="40"/>
                <w:szCs w:val="40"/>
                <w:lang w:val="ru-RU"/>
              </w:rPr>
              <w:t xml:space="preserve"> «НЕТ»</w:t>
            </w:r>
          </w:p>
          <w:p w14:paraId="646F44E0" w14:textId="6FF40013"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Наркомания –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14:paraId="1BB23133" w14:textId="77777777"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Все психоактивные вещества – яды, из-за гибели клеток мозга у наркомана нарушается мышление, снижается интеллект и память.</w:t>
            </w:r>
          </w:p>
          <w:p w14:paraId="1E16339E" w14:textId="77777777"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</w:t>
            </w:r>
          </w:p>
          <w:p w14:paraId="54C6EFD1" w14:textId="77777777"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</w:p>
          <w:p w14:paraId="6EEB0056" w14:textId="77777777"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Поскольку все яды в организме обезвреживаются печенью, прием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14:paraId="4878D429" w14:textId="77777777"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      </w:r>
          </w:p>
          <w:p w14:paraId="5E6FF88B" w14:textId="77777777"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14:paraId="089EC990" w14:textId="77777777" w:rsidR="000D675E" w:rsidRPr="00905DD3" w:rsidRDefault="000D675E" w:rsidP="00765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73D5A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Повышение обращаемости граждан с зависимостями в медицинские организация по вопросам здорового образа жизни, а также повышение информированности населения об опасности употребления наркотических средств</w:t>
            </w:r>
          </w:p>
        </w:tc>
      </w:tr>
      <w:tr w:rsidR="00905DD3" w:rsidRPr="00905DD3" w14:paraId="2964BFEA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DC400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501C7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2031A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5DC96F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3A058655" w14:textId="77777777" w:rsidR="000D675E" w:rsidRPr="00905DD3" w:rsidRDefault="000D675E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14:paraId="00FF5103" w14:textId="77777777" w:rsidR="000D675E" w:rsidRPr="00905DD3" w:rsidRDefault="000D675E" w:rsidP="00765099">
            <w:pPr>
              <w:spacing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3834E" w14:textId="77777777"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12F6A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1CA0297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335A6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DD946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54691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41177F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D2F2F69" w14:textId="77777777"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163ACBE7" w14:textId="77777777" w:rsidR="000D675E" w:rsidRPr="00905DD3" w:rsidRDefault="000D675E" w:rsidP="00FA2A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соцсетях.</w:t>
            </w:r>
          </w:p>
          <w:p w14:paraId="68AD2107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8E7A7" w14:textId="77777777"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BD0E7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D315674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21813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253BC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 – 9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35466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онкологических заболеваний (в честь Всемирного дня борьбы против рака 4 февраля)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49A5B2" w14:textId="77777777" w:rsidR="00112A97" w:rsidRPr="00905DD3" w:rsidRDefault="00112A97" w:rsidP="00112A9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576672EE" w14:textId="77777777" w:rsidR="00112A97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1054096D" w14:textId="77777777" w:rsidR="000D675E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A62D5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Диагностировать онкологические заболевания возможно с помощью регулярных профосмотров 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диспансеризации. </w:t>
            </w:r>
          </w:p>
          <w:p w14:paraId="5AAE3CC0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Лучшей профилактикой заболеваний является ведение здорового образа жизни, а именно:</w:t>
            </w:r>
          </w:p>
          <w:p w14:paraId="695D7481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1.Отказ от табака;</w:t>
            </w:r>
          </w:p>
          <w:p w14:paraId="414B7924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Приверженность правильному питанию;</w:t>
            </w:r>
          </w:p>
          <w:p w14:paraId="077332B9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Поддержание массы тела и борьба с ожирением;</w:t>
            </w:r>
          </w:p>
          <w:p w14:paraId="696D921C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4.Регулярные физические нагрузки.</w:t>
            </w:r>
          </w:p>
          <w:p w14:paraId="2B8B3123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Раннее выявление онкологических заболеваний позволяет оказать наиболее эффективной лечение.</w:t>
            </w:r>
          </w:p>
          <w:p w14:paraId="15E8D3F3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Многие факторы риска относятся к поведенческим и могут быть скорректированы.</w:t>
            </w:r>
          </w:p>
          <w:p w14:paraId="2017C8A7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Курение – важнейший фактор риска онкологических заболеваний.</w:t>
            </w:r>
          </w:p>
          <w:p w14:paraId="4B796B0F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возрасте 50 лет и старше необходим регулярный иммунохимический анализ кала на скрытую кровь и/или колоноскопия. </w:t>
            </w:r>
          </w:p>
          <w:p w14:paraId="0C0D07BA" w14:textId="77777777" w:rsidR="000D675E" w:rsidRPr="00905DD3" w:rsidRDefault="000D675E" w:rsidP="00112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Женщинам после 30 лет необходимо ежегодное прохождение скрининга на рак и предраковые пора</w:t>
            </w:r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жения шейки матки у гинеколога.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E25E9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пациентов и членов их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семей 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способах профилактики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возникновения первичных онкологических заболеваний и их рецидивов</w:t>
            </w:r>
          </w:p>
        </w:tc>
      </w:tr>
      <w:tr w:rsidR="00905DD3" w:rsidRPr="00905DD3" w14:paraId="56C13130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E6EE3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0F6FF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06A48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4A173B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206A32CA" w14:textId="77777777" w:rsidR="000D675E" w:rsidRPr="00905DD3" w:rsidRDefault="000D675E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262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B28A1" w14:textId="77777777"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279A4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3BC2694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8E982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30FB8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EEA79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E5FB9F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3F2F087" w14:textId="77777777"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4A026F37" w14:textId="77777777" w:rsidR="000D675E" w:rsidRPr="00905DD3" w:rsidRDefault="000D675E" w:rsidP="00112A9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соцсетях</w:t>
            </w:r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17AB4" w14:textId="77777777"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D308B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69205C15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0CCB0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95C60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10 – 16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97996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осведомленности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о заболеваниях сердца (в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честь международного дня осведомленности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 о пороках сердца 14 февраля)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FA377F" w14:textId="77777777" w:rsidR="00112A97" w:rsidRPr="00905DD3" w:rsidRDefault="00112A97" w:rsidP="00112A9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92FF254" w14:textId="77777777" w:rsidR="00112A97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3F706FA2" w14:textId="77777777" w:rsidR="000D675E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Встречи общественности с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78213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14:paraId="1EC60625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Сердце – 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</w:t>
            </w:r>
          </w:p>
          <w:p w14:paraId="2DE67ADB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  <w:p w14:paraId="7E03ECFC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Измерьте артериальное давление себе и своим близким, это может спасти жизнь.</w:t>
            </w:r>
          </w:p>
          <w:p w14:paraId="77A7800C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Диагностировать сердечно-сосудистые заболевания возможно с помощью регулярных профилактических медицинских осмотров и диспансеризации. </w:t>
            </w:r>
          </w:p>
          <w:p w14:paraId="6FE839FA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Лучшей профилактикой заболеваний является ведение здорового образа жизни, а именно:</w:t>
            </w:r>
          </w:p>
          <w:p w14:paraId="3B052222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Отказ от вредных привычек;</w:t>
            </w:r>
          </w:p>
          <w:p w14:paraId="4EFB44FF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Приверженность правильному здоровому питанию;</w:t>
            </w:r>
          </w:p>
          <w:p w14:paraId="1892D1E4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Поддержание массы тела и борьба с ожирением;</w:t>
            </w:r>
          </w:p>
          <w:p w14:paraId="538AD6D8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Регулярные физические нагрузки.</w:t>
            </w:r>
          </w:p>
          <w:p w14:paraId="1060ED18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Раннее выявление сердечно-сосудистых заболеваний позволяет оказать наиболее эффективной лечение.</w:t>
            </w:r>
          </w:p>
          <w:p w14:paraId="71747647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Многие факторы риска относятся 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поведенческим и могут быть скорректированы.</w:t>
            </w:r>
          </w:p>
          <w:p w14:paraId="1BEA635A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Курение – фактор риска сердечно-сосудистых заболеваний.</w:t>
            </w:r>
          </w:p>
          <w:p w14:paraId="09F23A5B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Приверженность к терапии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обязательна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(в случае, если пациенту назначена медикаментозная терапия)</w:t>
            </w:r>
          </w:p>
          <w:p w14:paraId="2CB5738D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Обязательное посещение врача согласно ранее оговоренному графику (диспансерное наблюдение)</w:t>
            </w:r>
          </w:p>
          <w:p w14:paraId="481EAE6E" w14:textId="77777777"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Алгоритмы действий при острых состояниях (инфаркт, инсульт)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6935E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и мотивированности по вопросу профилактики, диагностики и лечения заболеваний сердца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приверженности граждан лекарственной терапии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, а также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охвата профилактическим консультирование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м</w:t>
            </w:r>
          </w:p>
        </w:tc>
      </w:tr>
      <w:tr w:rsidR="00905DD3" w:rsidRPr="00905DD3" w14:paraId="2E68FBCB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970CA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8C315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0E455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945357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84E0EDE" w14:textId="77777777" w:rsidR="000D675E" w:rsidRPr="00905DD3" w:rsidRDefault="000D675E" w:rsidP="00112A97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D2175" w14:textId="77777777"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951EE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FE4BD55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0568B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4C407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0F67F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2D1138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CFA7C32" w14:textId="77777777"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007B3E65" w14:textId="77777777" w:rsidR="000D675E" w:rsidRPr="00905DD3" w:rsidRDefault="000D675E" w:rsidP="00112A9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соцсетях</w:t>
            </w:r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54CF6" w14:textId="77777777"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6298C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01484B0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0436D" w14:textId="77777777" w:rsidR="000D675E" w:rsidRPr="00905DD3" w:rsidRDefault="000D675E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79127" w14:textId="77777777" w:rsidR="000D675E" w:rsidRPr="00905DD3" w:rsidRDefault="000D675E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17 – 23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55DE" w14:textId="77777777" w:rsidR="000D675E" w:rsidRPr="00905DD3" w:rsidRDefault="000D675E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сохранения мужского здоровья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42F12E" w14:textId="77777777" w:rsidR="00B50AE2" w:rsidRPr="00905DD3" w:rsidRDefault="00B50AE2" w:rsidP="00622F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02B28C9" w14:textId="77777777" w:rsidR="00B50AE2" w:rsidRPr="00905DD3" w:rsidRDefault="00B50AE2" w:rsidP="00622F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32C86DE7" w14:textId="77777777" w:rsidR="00B50AE2" w:rsidRPr="00905DD3" w:rsidRDefault="00B50AE2" w:rsidP="00622F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4E2D0A50" w14:textId="77777777" w:rsidR="00B50AE2" w:rsidRPr="00905DD3" w:rsidRDefault="00B50AE2" w:rsidP="00622FF9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диспансеризации и профосмотров организованных коллективов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30F17F46" w14:textId="77777777" w:rsidR="000D675E" w:rsidRPr="00905DD3" w:rsidRDefault="00B50AE2" w:rsidP="00622FF9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выездных профилактических акций и профосмотров.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C5C99" w14:textId="77777777"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Систематически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проходить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обследование у врача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(в том числе в рамках диспансерного наблюдения)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. </w:t>
            </w:r>
          </w:p>
          <w:p w14:paraId="5E692DF3" w14:textId="77777777"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В случае, если отсутствуют жалобы – необходимо регулярно проходить профилактические осмотры и диспансеризацию (в т.ч. с целью оценки репродуктивного здоровья), которые позволяют выявить факторы риска и заболевания.</w:t>
            </w:r>
          </w:p>
          <w:p w14:paraId="0414B15A" w14:textId="77777777"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Ведите здоровый образ жизни, а именно:</w:t>
            </w:r>
          </w:p>
          <w:p w14:paraId="28E476A7" w14:textId="77777777"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Откажитесь от вредных привычек, в том числе курения и чрезмерного потребления алкоголя </w:t>
            </w:r>
          </w:p>
          <w:p w14:paraId="5FA8BDE8" w14:textId="77777777"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Чрезмерное употребление алкоголя может привести 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повреждению печени, онкологическим и сердечно-сосудистым заболеваниям. Также оно может влиять на взаимоотношения с семьей и окружающими.</w:t>
            </w:r>
          </w:p>
          <w:p w14:paraId="678A53EE" w14:textId="77777777"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Курение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может привести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 онкологическим, бронхолегочным, сердечно-сосудистым заболеваниям и инсульту, вызывает импотенцию. Отказ от курения является одной из лучших мер, которые вы можете предпринять для охраны своего здоровья ― в течение 2-12 недель функция легких улучшается, а в течение года риск развития сердечно-сосудистых заболеваний снижается в два раза по сравнению с уровнем риска у курильщиков.</w:t>
            </w:r>
          </w:p>
          <w:p w14:paraId="40C2CBD2" w14:textId="77777777"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Придерживайтесь принципов правильного здорового питания.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Употребление здоровой пищи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помогает контролировать массу тела, а значит предупреждает ожирение, снижает риски развития сахарного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диабета и многих других болезней.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Рекомендуется увеличить ежедневное потребление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фруктов, овощей, бобовых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цельнозерновых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продуктов.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Включить в рацион орехи. Необходимо ограничить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потребление соли до 1 чайной ложки в день. Потребление сахара должно составлять не более 5% от общего потребления калорий, а насыщенных жиров – не более 10% от общего потребления калорий.</w:t>
            </w:r>
          </w:p>
          <w:p w14:paraId="0C120285" w14:textId="77777777"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Увеличивайте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свою физическую активность. Физическая активность помогает вам поддерживать здоровый вес, снижает риск сердечно-сосудистых заболеваний, инсульта, диабета и рака, а также помогает бороться с депрессией. Взрослый человек должен заниматься физической активностью средней интенсивности не менее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30 минут ежедневно.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769E1" w14:textId="77777777"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мужского населения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о важности диспансеризации и профосмотров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, о их роли в профилактике ХНИЗ</w:t>
            </w:r>
          </w:p>
          <w:p w14:paraId="13A5B41C" w14:textId="77777777"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56FB41B4" w14:textId="77777777"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Привлечение внимания мужского населения к важности сохранения своего здоровья и своевременного прохождения профилактических обследований</w:t>
            </w:r>
          </w:p>
        </w:tc>
      </w:tr>
      <w:tr w:rsidR="00905DD3" w:rsidRPr="00905DD3" w14:paraId="5D7F98AD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315CD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82659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419BF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9C8024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50ECB10E" w14:textId="77777777" w:rsidR="000D675E" w:rsidRPr="00905DD3" w:rsidRDefault="000D675E" w:rsidP="00B50AE2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B50AE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146F8" w14:textId="77777777"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C6C9E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3C3CFAE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1164B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0FD42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0A7CA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41E6EC" w14:textId="77777777"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A44ACFF" w14:textId="77777777"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47AD947E" w14:textId="77777777" w:rsidR="000D675E" w:rsidRPr="00905DD3" w:rsidRDefault="000D675E" w:rsidP="00B50AE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68827" w14:textId="77777777"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22CF8" w14:textId="77777777"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3249413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318C7" w14:textId="77777777"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A90F0" w14:textId="77777777"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24 февраля – 2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730C3" w14:textId="77777777"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поддержания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и укрепления иммунитета (в честь Всемирного дня иммунитета 1 марта)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16800E" w14:textId="77777777" w:rsidR="00B50AE2" w:rsidRPr="00905DD3" w:rsidRDefault="00B50AE2" w:rsidP="009A3150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A3B8369" w14:textId="77777777"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482D2364" w14:textId="77777777"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06B3A1C7" w14:textId="77777777"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родителями о способах профилактики инфекционных заболеваний у детей;</w:t>
            </w:r>
          </w:p>
          <w:p w14:paraId="3451F8BB" w14:textId="77777777"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Проведение бесед с родителями о важности вакцинации детей;</w:t>
            </w:r>
          </w:p>
          <w:p w14:paraId="47BFE291" w14:textId="77777777"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Раздача на родительских собраниях памяток и листовок о важности вакцинации детей;</w:t>
            </w:r>
          </w:p>
          <w:p w14:paraId="2763BD34" w14:textId="77777777" w:rsidR="000D675E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Раздача на родительских собраниях памяток и листовок о способах профилактики инфекционных заболеваний у детей.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E3647" w14:textId="77777777"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Известно, что предназначение иммунной системы организма – охрана организма от воздействия болезнетворных микроорганизмов и вирусов, причем не только от микробов и паразитов, но и от выходящих из-под контроля клеток собственного организма.</w:t>
            </w:r>
          </w:p>
          <w:p w14:paraId="11551916" w14:textId="77777777"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Что неблагоприятно влияет на иммунитет:</w:t>
            </w:r>
          </w:p>
          <w:p w14:paraId="08B02BED" w14:textId="77777777"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1. Неправильный образ жизни (употребление алкоголя, курение, малое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количество физической активности);</w:t>
            </w:r>
          </w:p>
          <w:p w14:paraId="6991C8C9" w14:textId="77777777"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Стрессы, депрессивное состояние, повышенная раздражительность, усталость и плохой сон;</w:t>
            </w:r>
          </w:p>
          <w:p w14:paraId="18D0AEDF" w14:textId="77777777"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Окружающая среда;</w:t>
            </w:r>
          </w:p>
          <w:p w14:paraId="18D1716A" w14:textId="77777777"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Неправильное питание.</w:t>
            </w:r>
          </w:p>
          <w:p w14:paraId="35F89F2A" w14:textId="77777777"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</w:t>
            </w:r>
          </w:p>
          <w:p w14:paraId="1DFED5D1" w14:textId="77777777"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Существуют продукты, которые способны укрепить защитные функции организма – лимон, имбирь, зеленый чай, фрукты, каши из цельного зерна, кисломолочные продукты, ягоды, миндаль.</w:t>
            </w:r>
          </w:p>
          <w:p w14:paraId="545D784F" w14:textId="77777777" w:rsidR="000D675E" w:rsidRPr="00905DD3" w:rsidRDefault="000D675E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Людям в возрасте 65 лет и старше желательно сделать вакцину от пневмококка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D502F" w14:textId="77777777"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Информирование населения о важности поддержания иммунитета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 и роли вакцинации в профилактике заболеваний</w:t>
            </w:r>
          </w:p>
          <w:p w14:paraId="6559DA9D" w14:textId="77777777"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20CC30D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16AF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1DCF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81D4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58AD59" w14:textId="77777777" w:rsidR="00622FF9" w:rsidRPr="00905DD3" w:rsidRDefault="00622FF9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AFF06C7" w14:textId="77777777" w:rsidR="00622FF9" w:rsidRPr="00905DD3" w:rsidRDefault="00622FF9" w:rsidP="00F94008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3B2CB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EFFEC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C0706FA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373A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9CFA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F0FC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CE3424" w14:textId="77777777" w:rsidR="00622FF9" w:rsidRPr="00905DD3" w:rsidRDefault="00622FF9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7B32EE9" w14:textId="77777777" w:rsidR="00622FF9" w:rsidRPr="00905DD3" w:rsidRDefault="00622FF9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001B4E5B" w14:textId="77777777" w:rsidR="00622FF9" w:rsidRPr="00905DD3" w:rsidRDefault="00622FF9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9A4E5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A2A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97B753D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394C4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EE512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 – 9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68A0D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ответственного отношения к репродуктивному здоровью 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здоровой беременности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1AFC81" w14:textId="77777777" w:rsidR="00622FF9" w:rsidRPr="00905DD3" w:rsidRDefault="00622FF9" w:rsidP="009A3150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D559AF0" w14:textId="77777777" w:rsidR="00622FF9" w:rsidRPr="00905DD3" w:rsidRDefault="00622FF9" w:rsidP="009A3150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282593E6" w14:textId="77777777" w:rsidR="00622FF9" w:rsidRPr="00905DD3" w:rsidRDefault="00622FF9" w:rsidP="009A3150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Встречи общественности медицинскими работниками,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44A7A690" w14:textId="77777777" w:rsidR="00622FF9" w:rsidRPr="00905DD3" w:rsidRDefault="00622FF9" w:rsidP="009A3150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Профилактические беседы с подростками о важности сохранения репродуктивного здоровья в школах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DAB24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Здоровое питание, достаточная физическая активность, отказ от табака и алкоголя - залог сохранения репродуктивного здоровья на долгие годы.</w:t>
            </w:r>
          </w:p>
          <w:p w14:paraId="178B7333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Курение и употребление алкоголя женщиной во время беременности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увеличивает риск мертворождения.</w:t>
            </w:r>
          </w:p>
          <w:p w14:paraId="5BCF2D63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Существуют различные безопасные средства контрацепции для женщин от нежелательной беременности, но не все они защищают от заболеваний, передающихся половым путем.</w:t>
            </w:r>
          </w:p>
          <w:p w14:paraId="360D2235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Необходимо проходить профилактические осмотры у медицинских специалистов (гинекологов для женщин и урологов для мужчин) регулярно, что позволит предотвратить появление и развитие многих заболеваний на ранней стадии, даже при отсутствии жалоб.</w:t>
            </w:r>
          </w:p>
          <w:p w14:paraId="30E60CAB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Регулярно проходить диспансеризацию мужчин и женщин репродуктивного возраста с целью оценки репродуктивного здоровья.</w:t>
            </w:r>
          </w:p>
          <w:p w14:paraId="0480C58E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Во время планирования беременности женщине необходимо восполнить все дефициты в организме, придерживаться принципов здорового питания до и во время беременности, чтобы она проходила комфортно и родился здоровый малыш.</w:t>
            </w:r>
          </w:p>
          <w:p w14:paraId="5B278C5C" w14:textId="77777777" w:rsidR="00622FF9" w:rsidRPr="00905DD3" w:rsidRDefault="00622FF9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Физическая активность во время беременности улучшает здоровье матери и ребенка, при этом должна быть разумной и согласно рекомендациям врача.</w:t>
            </w:r>
          </w:p>
          <w:p w14:paraId="174092F8" w14:textId="77777777" w:rsidR="00622FF9" w:rsidRPr="00905DD3" w:rsidRDefault="00622FF9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Во время беременности потребности женщин в йоде значительно возрастают.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Там, где сплошное йодирование соли не проводится, беременные и кормящие женщины, а также дети в возрасте до двух лет могут не получать йодированную соль в достаточном количестве. Йод необходим для профилактики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йододефицита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нарушений нейрогенеза у плода, для здорового развития мозга детей во время внутриутробного развития и в раннем возрасте. Женщинам, планирующим беременность (на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прегравидарном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этапе), за 2-3 месяца до наступления беременности и на протяжении всей беременности рекомендуется пероральный прием препаратов йода (калия йодида) в дозе 200 мкг в день.</w:t>
            </w:r>
          </w:p>
          <w:p w14:paraId="2352FD00" w14:textId="77777777" w:rsidR="00905DD3" w:rsidRPr="003C4386" w:rsidRDefault="00622FF9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Женщине, планирующей беременность (на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прегравидарном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этапе), за 2-3 месяца до наступления беременности и на протяжении первых 12 недель беременности также рекомендован пероральный прием фолиевой кислоты в дозе 400-800 мкг в день с целью снижения риска дефекта нервной трубки у плода (в соответствии с Клиническими рекомендациями Минздрава России “Нормальная беременность” 2023 г.).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0B8B9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женщин о профилактике репродуктивных заболеваний, популяризация ответственного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 xml:space="preserve">отношения к беременности и материнству,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снижение запущенных случаев онкологических заболеваний во время беременности, снижение частоты бесплодия у женщин, снижение алкогольного злоупотребления среди беременных, снижение количества абортов</w:t>
            </w:r>
          </w:p>
        </w:tc>
      </w:tr>
      <w:tr w:rsidR="00905DD3" w:rsidRPr="00905DD3" w14:paraId="33814B7A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D6B7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FB66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64E6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1AF1AE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5BB66A63" w14:textId="77777777" w:rsidR="00622FF9" w:rsidRPr="00905DD3" w:rsidRDefault="00622FF9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C516E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C86E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9EA74CA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9689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DC6C3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0E3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82448D" w14:textId="77777777" w:rsidR="00622FF9" w:rsidRPr="00905DD3" w:rsidRDefault="00622FF9" w:rsidP="00622F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C8CC1DF" w14:textId="77777777" w:rsidR="00622FF9" w:rsidRPr="00905DD3" w:rsidRDefault="00622FF9" w:rsidP="00622FF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2EF64A2D" w14:textId="77777777" w:rsidR="00622FF9" w:rsidRPr="00905DD3" w:rsidRDefault="00622FF9" w:rsidP="00622F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862BC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09D97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BFD1F35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F0F13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20D64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10 – 16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885BB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 борьбе с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заражением и распространение хронического вирусного гепатита С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FF1D97" w14:textId="77777777" w:rsidR="00622738" w:rsidRPr="00905DD3" w:rsidRDefault="00622738" w:rsidP="009A3150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351F0EB6" w14:textId="77777777" w:rsidR="00622738" w:rsidRPr="00905DD3" w:rsidRDefault="00622738" w:rsidP="009A3150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0384227B" w14:textId="77777777" w:rsidR="00622FF9" w:rsidRPr="00905DD3" w:rsidRDefault="00622738" w:rsidP="009A3150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B6B4C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Гепатит – острое или хроническое воспалительное заболевание печени,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которое может быть вызвано употреблением алкоголя, приемом некоторых лекарственных препаратов или инфицирование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гепатотропными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вирусами.</w:t>
            </w:r>
          </w:p>
          <w:p w14:paraId="3FC03FAA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Гепатит С –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</w:t>
            </w:r>
          </w:p>
          <w:p w14:paraId="4D573CBE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Если после инфицирования вирусом гепатита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 организм человека не смог самостоятельно с ним справиться и вирус продолжает размножаться более 6 месяцев, значит заболевание перешло в хроническую форму.</w:t>
            </w:r>
          </w:p>
          <w:p w14:paraId="26C212A7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хроническую форму гепатит С переходит в среднем у 3 из 4 человек. У каждого четвертого заболевание проходит самостоятельно и зачастую человек узнает об этом случайно спустя много лет</w:t>
            </w:r>
          </w:p>
          <w:p w14:paraId="7E524B09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</w:t>
            </w:r>
          </w:p>
          <w:p w14:paraId="36158537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Наиболее высокий риск инфицирования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вирусом гепатита С у людей, употребляющих инъекционные наркотики.</w:t>
            </w:r>
          </w:p>
          <w:p w14:paraId="72A46D03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Инфицирование также возможно во время нанесения татуировок, пирсинга, стоматологического лечения, проведения косметологических процедур, маникюра или педикюра, если в клинике или салоне используются нестерильные иглы или другие инструменты.</w:t>
            </w:r>
          </w:p>
          <w:p w14:paraId="28F70AB8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домашних условиях заразиться можно при использовании общих бритв (с лезвиями), маникюрных (педикюрных) принадлежностей с другими членами семьи.</w:t>
            </w:r>
          </w:p>
          <w:p w14:paraId="28630DC9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профилактики заражения необходимо отказаться от нанесения татуировок, пирсинга и необоснованных косметологических процедур, или, в случае их проведения,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стерильные инструменты.</w:t>
            </w:r>
          </w:p>
          <w:p w14:paraId="7B14A2CB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 домашних условиях необходимо пользоваться только собственными бритвами, маникюрными (педикюрными) принадлежностями, зубными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щеткамии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другими средствами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гигиены и не допускать их использования другими членами семьи.</w:t>
            </w:r>
          </w:p>
          <w:p w14:paraId="61B65096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профилактики полового пути передачи использовать барьерные средства защиты (презервативы).</w:t>
            </w:r>
          </w:p>
          <w:p w14:paraId="2A3E7AA9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Лечение гепатита С снижает вероятность смерти в 2 раза.</w:t>
            </w:r>
          </w:p>
          <w:p w14:paraId="39F47C03" w14:textId="77777777" w:rsidR="00622FF9" w:rsidRPr="00905DD3" w:rsidRDefault="00622FF9" w:rsidP="009A3150">
            <w:pPr>
              <w:tabs>
                <w:tab w:val="left" w:pos="1217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Новые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безинтерфероновые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режимы терапии с использованием прямых противовирусных препаратов показывают высокую эффективность в лечении гепатита С в сравнении с комбинациями интерферонов 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рибавирина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при этом с меньшими побочными эффектами.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65807" w14:textId="77777777" w:rsidR="00622FF9" w:rsidRPr="00905DD3" w:rsidRDefault="00622FF9" w:rsidP="009A3150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населения о профилактике и лечении вирусного гепатита С</w:t>
            </w:r>
          </w:p>
          <w:p w14:paraId="6CABF5AF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05DD3" w:rsidRPr="00905DD3" w14:paraId="0639D246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2E5A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463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2F8C3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2E14A7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2BDB0CE8" w14:textId="77777777" w:rsidR="00622FF9" w:rsidRPr="00905DD3" w:rsidRDefault="00622FF9" w:rsidP="00622738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622738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AE9A4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1E563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5BC1510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4699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3E5D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4C85D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E7632A" w14:textId="77777777" w:rsidR="00622738" w:rsidRPr="00905DD3" w:rsidRDefault="00622738" w:rsidP="006227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CD411C2" w14:textId="77777777" w:rsidR="00622738" w:rsidRPr="00905DD3" w:rsidRDefault="00622738" w:rsidP="006227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7EBA0E99" w14:textId="77777777" w:rsidR="00622FF9" w:rsidRPr="00905DD3" w:rsidRDefault="00622738" w:rsidP="006227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EFC97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D142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9F118DD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0ACF4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7D193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17 – 23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FD270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ответственного отношения к здоровью полости рта (в честь Всемирного дня здоровья ротовой полости 20 марта)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28EAF4" w14:textId="77777777" w:rsidR="002C4827" w:rsidRPr="00905DD3" w:rsidRDefault="002C4827" w:rsidP="002C482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1CA6B6F" w14:textId="77777777" w:rsidR="002C4827" w:rsidRPr="00905DD3" w:rsidRDefault="002C4827" w:rsidP="002C482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6D883E2A" w14:textId="77777777" w:rsidR="002C4827" w:rsidRPr="00905DD3" w:rsidRDefault="002C4827" w:rsidP="002C482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1EC5BDFB" w14:textId="77777777" w:rsidR="00622FF9" w:rsidRPr="00905DD3" w:rsidRDefault="002C4827" w:rsidP="002C482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акций и мероприятий среди населения по теме.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60F3E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Ежедневная гигиена полости рта крайне важна для всего организма в целом. Исследования показали, что плохое стоматологическое здоровье связано с повышенным риском развития сердечно-сосудистых заболеваний, осложнений при беременности и повышенным риском развития сахарного диабета.</w:t>
            </w:r>
          </w:p>
          <w:p w14:paraId="205374D3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Респираторные инфекции могут возникать, когда переросшие бактерии из полости рта спускаются по дыхательной системе и оседают в легких. Подобно бактериям, которые вдыхаются в легкие изо рта, бактерии также могут попадать в ткани центральной нервной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системы по нижнечелюстному нерву.</w:t>
            </w:r>
          </w:p>
          <w:p w14:paraId="3CB57814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Люди, страдающие сахарным диабетом, должны посещать стоматолога не реже двух раз в год, так как они больше склонны к инфекциям ротовой полости. Диабетикам с зубными протезами следует уделять максимум внимания состоянию зубов.</w:t>
            </w:r>
          </w:p>
          <w:p w14:paraId="18CC5E4D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Протезы могут вызвать язвы, раздражение десен и могут способствовать появлению грибковых инфекций.</w:t>
            </w:r>
          </w:p>
          <w:p w14:paraId="734A6AF0" w14:textId="77777777"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Здоровье полости рта начинается с чистых зубов. Исследования подтверждают преимущество использования зубных паст со фтором, как для взрослых, так и для детей с двух лет (со специально рассчитанной концентрацией фтора в соответствии с возрастом). </w:t>
            </w:r>
          </w:p>
          <w:p w14:paraId="08F57785" w14:textId="77777777" w:rsidR="00905DD3" w:rsidRPr="003C4386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Здоровье полости рта начинается с чистых зубов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дополнение к ежедневной чистке зубов в домашних условиях необходимо посещать стоматолога не реже одного раза в год.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6E662" w14:textId="77777777"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граждан о важности профилактики заболеваний полости рта, соблюдения гигиены и прохождения своевременных профилактических осмотров у стоматолога</w:t>
            </w:r>
          </w:p>
        </w:tc>
      </w:tr>
      <w:tr w:rsidR="00905DD3" w:rsidRPr="00905DD3" w14:paraId="0E9FE8A7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3B94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73D8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FECA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26E4F6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2E2A9BD7" w14:textId="77777777"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информационных системах и на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96537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CCE3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7FE579C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D0BE3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DC64D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D52B7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7AE8AE" w14:textId="77777777" w:rsidR="002C4827" w:rsidRPr="00905DD3" w:rsidRDefault="002C4827" w:rsidP="002C482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D3D4FE0" w14:textId="77777777" w:rsidR="002C4827" w:rsidRPr="00905DD3" w:rsidRDefault="002C4827" w:rsidP="002C482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442E172C" w14:textId="77777777" w:rsidR="00622FF9" w:rsidRPr="00905DD3" w:rsidRDefault="002C4827" w:rsidP="002C482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BC1CF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6FF57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23FA2EA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405E9" w14:textId="77777777"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3C0CB" w14:textId="77777777"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24 – 30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7FD0C" w14:textId="77777777"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инфекционных заболеваний (в честь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Всемирного дня борьбы против туберкулеза)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136BE7" w14:textId="77777777" w:rsidR="007D53D1" w:rsidRPr="00905DD3" w:rsidRDefault="007D53D1" w:rsidP="007D53D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621F861C" w14:textId="77777777" w:rsidR="007D53D1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6E68D07D" w14:textId="77777777" w:rsidR="007D53D1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Встречи общественности с медицинскими работниками,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46132FF7" w14:textId="77777777" w:rsidR="007D53D1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Лекции для родителей о профилактике инфекционных заболеваний у детей;</w:t>
            </w:r>
          </w:p>
          <w:p w14:paraId="6923E793" w14:textId="77777777" w:rsidR="00622FF9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Классные часы в школах по теме профилактики инфекционных заболеваний.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7F23B" w14:textId="77777777"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Инфекционные заболевания возникают при воздействии болезнетворных микроорганизмов на восприимчивый к ним организм и могут передаваться от зараженного человека здоровому.</w:t>
            </w:r>
          </w:p>
          <w:p w14:paraId="119496A1" w14:textId="77777777"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Основные пути передачи инфекции и способы профилактики:</w:t>
            </w:r>
          </w:p>
          <w:p w14:paraId="0C636620" w14:textId="77777777"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1.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Воздушно-капельный путь передачи (грипп, простудные заболевания, ветряная оспа, коклюш, туберкулез, дифтерия, корь, краснуха и др.) – для профилактики используются маски, проветривание, недопущение скопления большого количества людей в помещении;</w:t>
            </w:r>
          </w:p>
          <w:p w14:paraId="5C517F9D" w14:textId="77777777"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Алиментарный (пищевой) путь передачи (все кишечные инфекции, сальмонеллез, дизентерия, вирусный гепатит А) - важную роль играет личная гигиена, мытье рук, продуктов питания, отсутствие мух в помещениях;</w:t>
            </w:r>
          </w:p>
          <w:p w14:paraId="3D998765" w14:textId="77777777"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Половой путь передачи (вирусный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гепатит В и С, ВИЧ-инфекция и т.д.) - важным аспектом профилактики таких инфекций является использование барьерных средств защиты;</w:t>
            </w:r>
          </w:p>
          <w:p w14:paraId="45EC13F8" w14:textId="77777777"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Кровяной путь передачи (наиболее часто - вирусный гепатит В, ВИЧ-инфекция)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условиях).</w:t>
            </w:r>
          </w:p>
          <w:p w14:paraId="0CC6E89D" w14:textId="77777777" w:rsidR="00622FF9" w:rsidRPr="00905DD3" w:rsidRDefault="00622FF9" w:rsidP="007D53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Профилактика инфекционных заболеваний включает индивидуальную (вакцинация, соблюдение правил гигиены, закаливание, ведение здорового образа жизни) и общественную профилактику (создание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здоровых и безопасных условий труда и быта на производстве, на рабочем месте).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68881" w14:textId="77777777"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Информирование населения о важности профилактики инфекционных заболеваний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 своевременного вакцинирования </w:t>
            </w:r>
          </w:p>
        </w:tc>
      </w:tr>
      <w:tr w:rsidR="00905DD3" w:rsidRPr="00905DD3" w14:paraId="0257DBEF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9D3FB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6306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ADE2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C9E4CD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705B4364" w14:textId="77777777" w:rsidR="00622FF9" w:rsidRPr="00905DD3" w:rsidRDefault="00622FF9" w:rsidP="0047696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14:paraId="783558FF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430A3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ABCC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B5556C1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D0C8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7A54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C9D8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847D91" w14:textId="77777777" w:rsidR="007D53D1" w:rsidRPr="00905DD3" w:rsidRDefault="007D53D1" w:rsidP="007D53D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5BD1F39F" w14:textId="77777777" w:rsidR="007D53D1" w:rsidRPr="00905DD3" w:rsidRDefault="007D53D1" w:rsidP="007D53D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207C13B3" w14:textId="77777777" w:rsidR="00622FF9" w:rsidRPr="00905DD3" w:rsidRDefault="007D53D1" w:rsidP="007D53D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C73F2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8F46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6F7E2B60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E1890" w14:textId="77777777"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0F5E6" w14:textId="77777777"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31 марта – 6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64B20" w14:textId="77777777"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здоровья матери и ребенка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Дня неонатолога 5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8CEAE8" w14:textId="77777777" w:rsidR="007D53D1" w:rsidRPr="00905DD3" w:rsidRDefault="007D53D1" w:rsidP="002C72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71CAFC8" w14:textId="77777777" w:rsidR="007D53D1" w:rsidRPr="00905DD3" w:rsidRDefault="007D53D1" w:rsidP="002C72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12905BE8" w14:textId="77777777" w:rsidR="00622FF9" w:rsidRPr="00905DD3" w:rsidRDefault="007D53D1" w:rsidP="002C72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29B5D" w14:textId="77777777"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14:paraId="15AF0E96" w14:textId="77777777"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 целях раннего выявления тяжелых наследственных и врожденных заболеваний проводится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пренатальнай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неонатальный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скрининги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которые позволяют своевременно в пер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>вые дни жизни ребенка диагностировать заболевания и начать лечение.</w:t>
            </w:r>
          </w:p>
          <w:p w14:paraId="77CF5520" w14:textId="77777777"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- Важна поддержка и пропаганда грудного вскармливания. Грудное вскармливание является важным средством первичной профилактики заболеваний ребенка (в том числе профилактики избыточного веса и ожирения во взрослых возрастах) и матери и незаменимым средством обеспечения идеального питания для здорового развития младенцев. </w:t>
            </w:r>
          </w:p>
          <w:p w14:paraId="68019526" w14:textId="77777777"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>Практика показывает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t>,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что реклама детских молочных смесей (заменителей молочного молока) нередко создает впечатление более совершенного продукта в сравнении с грудным молоком, содержит отсылки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t xml:space="preserve"> на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t>полное удовлетворение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матери и младенца при вскармливании детскими молочными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lastRenderedPageBreak/>
              <w:t xml:space="preserve">смесями (заменителями грудного молока), в результате чего эта продукция составляет конкуренцию грудному молоку. </w:t>
            </w:r>
          </w:p>
          <w:p w14:paraId="1FC3BBA2" w14:textId="77777777"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Одной из составляющих общественного здоровья является здоровье матери и ребенка, в том числе репродуктивное здоровье и здоровая беременность.</w:t>
            </w:r>
          </w:p>
          <w:p w14:paraId="3301EDC0" w14:textId="77777777" w:rsidR="00622FF9" w:rsidRPr="00905DD3" w:rsidRDefault="00622FF9" w:rsidP="002C723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AA58E" w14:textId="77777777"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Своевременная диагностика ГСД, снижение количества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фетопатии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экламсии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эклампсии, HELLP-синдрома, снижение количества абортов, в том числе в подростковом возрасте, повышение рождаемости</w:t>
            </w:r>
          </w:p>
        </w:tc>
      </w:tr>
      <w:tr w:rsidR="00905DD3" w:rsidRPr="00905DD3" w14:paraId="4B05B335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2E63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63B1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6F320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49C474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E0267F7" w14:textId="77777777"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14:paraId="0D5B2FB2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185A5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0FDC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63E2F29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8DD4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D011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0DB6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1EC447" w14:textId="77777777" w:rsidR="002C7238" w:rsidRPr="00905DD3" w:rsidRDefault="002C7238" w:rsidP="002C72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25CD645" w14:textId="77777777" w:rsidR="002C7238" w:rsidRPr="00905DD3" w:rsidRDefault="002C7238" w:rsidP="002C72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6E950648" w14:textId="77777777" w:rsidR="00622FF9" w:rsidRPr="00905DD3" w:rsidRDefault="002C7238" w:rsidP="002C72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EE3AD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156DD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D8FA051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3E752" w14:textId="77777777"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E342B" w14:textId="77777777"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 – 13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4275E" w14:textId="77777777"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772182" w14:textId="77777777" w:rsidR="00F12801" w:rsidRPr="00905DD3" w:rsidRDefault="00F12801" w:rsidP="00F1280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14D4255" w14:textId="77777777" w:rsidR="00F12801" w:rsidRPr="00905DD3" w:rsidRDefault="00F12801" w:rsidP="00F1280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4BF68301" w14:textId="77777777" w:rsidR="00F12801" w:rsidRPr="00905DD3" w:rsidRDefault="00F12801" w:rsidP="00F1280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4B0CAC2F" w14:textId="77777777" w:rsidR="00E954BD" w:rsidRPr="00905DD3" w:rsidRDefault="00F12801" w:rsidP="00F12801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 по здоровому образу жизни среди населения, в том числе в образовательных организациях</w:t>
            </w:r>
            <w:r w:rsidR="00E954BD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4036535A" w14:textId="77777777" w:rsidR="00622FF9" w:rsidRPr="00905DD3" w:rsidRDefault="00E954BD" w:rsidP="00F12801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акции «10000 шагов к здоровью»</w:t>
            </w:r>
            <w:r w:rsidR="00F12801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87A16" w14:textId="77777777" w:rsidR="00622FF9" w:rsidRPr="00905DD3" w:rsidRDefault="00622FF9" w:rsidP="00F1280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ВОЗ констатирует, что неинфекционные заболевания в 70 %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      </w:r>
          </w:p>
          <w:p w14:paraId="4EE08864" w14:textId="77777777" w:rsidR="00622FF9" w:rsidRPr="00905DD3" w:rsidRDefault="00622FF9" w:rsidP="00F1280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ЗОЖ, по определению ВОЗ –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      </w:r>
          </w:p>
          <w:p w14:paraId="16DD3B79" w14:textId="77777777" w:rsidR="00622FF9" w:rsidRPr="00905DD3" w:rsidRDefault="00622FF9" w:rsidP="00F1280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приводит к оздоровлению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организма в целом и сердечно-сосудистой системы в частности.</w:t>
            </w:r>
          </w:p>
          <w:p w14:paraId="403F4DF3" w14:textId="77777777"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Снижается риск многих проблем, связанных со здоровьем, во всех возрастных группах: смертность от всех причин и сердечно-сосудистая смертность у здоровых лиц и страдающих данными заболеваниями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14:paraId="579E3792" w14:textId="77777777"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Индекс приверженности здоровому образу жизни включает в себя следующие индикаторы/компоненты:</w:t>
            </w:r>
          </w:p>
          <w:p w14:paraId="6BC6C323" w14:textId="77777777"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отсутствие курения;</w:t>
            </w:r>
          </w:p>
          <w:p w14:paraId="43391385" w14:textId="77777777"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потребление овощей и фруктов ежедневно не менее 400 г;</w:t>
            </w:r>
          </w:p>
          <w:p w14:paraId="7FAEAE41" w14:textId="77777777"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адекватная физическая активность (не менее 150 мин умеренной или 75 мин интенсивной физической нагрузки в неделю);</w:t>
            </w:r>
          </w:p>
          <w:p w14:paraId="6B5FE4C1" w14:textId="77777777"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потребление соли не выше 5,0 г в сутки;</w:t>
            </w:r>
          </w:p>
          <w:p w14:paraId="58D7A4BE" w14:textId="77777777"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употребление алкоголя не более 168 г чистого этанола в неделю для мужчин и не более 84 г - для женщин.</w:t>
            </w:r>
          </w:p>
          <w:p w14:paraId="63D7E4C3" w14:textId="77777777"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Люди, приверженные ЗОЖ, снижают риск смертности от всех причин на 39%.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00193" w14:textId="77777777" w:rsidR="00622FF9" w:rsidRPr="00905DD3" w:rsidRDefault="00622FF9" w:rsidP="00F1280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населения различных возрастных групп о важности и возможностях ведения ЗОЖ, профилактики заболеваний, укрепления здоровья и повышения качества жизни</w:t>
            </w:r>
          </w:p>
          <w:p w14:paraId="1FF96475" w14:textId="77777777"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98D811E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605A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4141C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46FB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4E3E0E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7AF8E0F" w14:textId="77777777"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74E9894C" w14:textId="77777777" w:rsidR="00622FF9" w:rsidRPr="00905DD3" w:rsidRDefault="00622FF9" w:rsidP="00F1280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Проведение на территории предприятий и организаций акций среди трудовых коллективов по теме популяризации здорового образа жизни.</w:t>
            </w:r>
            <w:r w:rsidR="00F12801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51D20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B197B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07CC085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F121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522E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8635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26CFC7" w14:textId="77777777" w:rsidR="00F12801" w:rsidRPr="00905DD3" w:rsidRDefault="00F12801" w:rsidP="00F1280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FFDC55B" w14:textId="77777777" w:rsidR="00F12801" w:rsidRPr="00905DD3" w:rsidRDefault="00F12801" w:rsidP="00F1280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55891983" w14:textId="77777777" w:rsidR="00622FF9" w:rsidRPr="00905DD3" w:rsidRDefault="00F12801" w:rsidP="00F1280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48E2F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F6183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7E3159A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297AA" w14:textId="77777777"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13D6E" w14:textId="77777777"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14 – 20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9BA5" w14:textId="77777777"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донорства крови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и костного мозга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(в честь Дня донора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в России 20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F5FE5A" w14:textId="77777777"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C2BB4BC" w14:textId="77777777" w:rsidR="00EB18EB" w:rsidRPr="00905DD3" w:rsidRDefault="00EB18EB" w:rsidP="00EB18E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инфографики по теме;</w:t>
            </w:r>
          </w:p>
          <w:p w14:paraId="43C17BAB" w14:textId="77777777" w:rsidR="00622FF9" w:rsidRPr="00905DD3" w:rsidRDefault="00EB18EB" w:rsidP="00EB18EB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и проведение донорских акций среди населения.</w:t>
            </w:r>
          </w:p>
          <w:p w14:paraId="70B2341F" w14:textId="77777777" w:rsidR="00EB18EB" w:rsidRPr="00905DD3" w:rsidRDefault="00EB18EB" w:rsidP="00EB18EB">
            <w:pPr>
              <w:pStyle w:val="a5"/>
              <w:ind w:left="113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683C4" w14:textId="77777777"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Научными исследованиями и практическими наблюдениями доказано, что сдача крови в объеме до 500 мл безвредна и безопасна для здоровья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человека.</w:t>
            </w:r>
          </w:p>
          <w:p w14:paraId="6679F5CE" w14:textId="77777777"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Периодические донации крови оказывают благоприятное стимулирующее воздействие на организм донора.</w:t>
            </w:r>
          </w:p>
          <w:p w14:paraId="6FD7C68F" w14:textId="77777777"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Как подготовиться к донации:</w:t>
            </w:r>
          </w:p>
          <w:p w14:paraId="43E95D47" w14:textId="77777777"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т.ч. растительное), шоколад, орехи и финики, авокадо, свеклу, бананы;</w:t>
            </w:r>
          </w:p>
          <w:p w14:paraId="6AAC340C" w14:textId="77777777"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бананов;</w:t>
            </w:r>
          </w:p>
          <w:p w14:paraId="6B55A698" w14:textId="77777777"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За 48 часов до визита в учреждение службы крови нельзя употреблять алкоголь, а за 72 часа — принимать лекарства, содержащие аспирин и анальгетики;</w:t>
            </w:r>
          </w:p>
          <w:p w14:paraId="4FE5072F" w14:textId="77777777"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За час до процедуры донации следует воздержаться от курения;</w:t>
            </w:r>
          </w:p>
          <w:p w14:paraId="20517A8E" w14:textId="77777777"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Лучше всего на кровопотерю организм реагирует именно в утренние часы. Чем раньше происходит донация, тем легче переносится эта процедура. После 12:00 сдавать кровь рекомендуется только постоянным донорам;</w:t>
            </w:r>
          </w:p>
          <w:p w14:paraId="70D76350" w14:textId="77777777"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6. Не следует планировать донацию после ночного дежурства или бессонной ночи;</w:t>
            </w:r>
          </w:p>
          <w:p w14:paraId="1209EA14" w14:textId="77777777"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7. Не стоит планировать сдачу крови непосредственно перед экзаменами, соревнованиями, на время особенно интенсивного периода работы и т.п.</w:t>
            </w:r>
          </w:p>
          <w:p w14:paraId="2165B80A" w14:textId="77777777"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56522901" w14:textId="77777777"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Информация о донорстве костного мозга представлена на сайте km.donorstvo.org</w:t>
            </w:r>
          </w:p>
          <w:p w14:paraId="28FBEF3F" w14:textId="77777777"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6415FC3B" w14:textId="77777777"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3A7A540D" w14:textId="77777777"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750CA" w14:textId="77777777"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Информирование граждан о важности донорства крови и правилах донорства</w:t>
            </w:r>
          </w:p>
        </w:tc>
      </w:tr>
      <w:tr w:rsidR="00905DD3" w:rsidRPr="00905DD3" w14:paraId="791768DC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05B9D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7560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BA6B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369E2F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C5F284D" w14:textId="77777777"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3999C06E" w14:textId="77777777"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выездных донорских акций для трудовых коллективов.</w:t>
            </w:r>
          </w:p>
          <w:p w14:paraId="5A78071D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5C47E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FF14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618AED1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EB1B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5763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47AD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4A3F30" w14:textId="77777777"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6966D22D" w14:textId="77777777"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2899FBF7" w14:textId="77777777"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3663F09F" w14:textId="77777777" w:rsidR="00622FF9" w:rsidRPr="00905DD3" w:rsidRDefault="00622FF9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2DEF3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FEC4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24BE8344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78356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63403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21 – 27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632A7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осведомленности о важности иммунопрофилактики (в честь Всемирной недели иммунизации 24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C20928" w14:textId="77777777"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4E6313A" w14:textId="77777777"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2DFB54EA" w14:textId="77777777"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1DF55C7E" w14:textId="77777777"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акций, направленных на популяризацию вакцинации среди населения;</w:t>
            </w:r>
          </w:p>
          <w:p w14:paraId="68EA0C30" w14:textId="77777777"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родителями о важности вакцинации детей;</w:t>
            </w:r>
          </w:p>
          <w:p w14:paraId="75E2730A" w14:textId="77777777" w:rsidR="00622FF9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Раздача на родительских собраниях памяток и листовок о важности вакцинации детей.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42C2A" w14:textId="77777777"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Вакцинация – простой, безопасный и эффективный способ защиты от болезней до того, как человек вступит в контакт с их возбудителями. Вакцинация задействует естественные защитные механизмы организма для формирования устойчивости к ряду инфекционных заболеваний и делает вашу иммунную систему сильнее.</w:t>
            </w:r>
          </w:p>
          <w:p w14:paraId="1CFEFF88" w14:textId="77777777"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Как и болезни, вакцины тренируют иммунную систему выработке специфических антител. Однако вакцины содержат только убитые или ослабленные формы возбудителей той или иной болезни – вирусов или бактерий, – которые не приводят к заболеванию и не создают риска связанных с ним осложнений.</w:t>
            </w:r>
          </w:p>
          <w:p w14:paraId="7D9DC7B0" w14:textId="77777777"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В России принят Федеральный закон «Об иммунопрофилактике инфекционных болезней», в котором установлены правовые основы Государственной политики в области иммунопрофилактики инфекционных болезней, осуществляемой в целях охраны здоровья, обеспечения санитарно-эпидемиологического благополучия и здоровья нации.</w:t>
            </w:r>
          </w:p>
          <w:p w14:paraId="2902AF7D" w14:textId="77777777"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Вакцинация осуществляется согласно Национальному календарю профилактических прививок. Этот документ определяет наименования профилактических прививок и сроки их проведения, которые должны, при отсутствии противопоказаний, проводиться на территории нашей страны. В обязательном порядке проводится вакцинопрофилактика 11 нозологических форм – туберкулеза, гепатита В, дифтерии, коклюша, столбняка, полиомиелита, кори, краснухи, эпидемического паротита, гемофильной инфекции и гриппа (определенные группы населения). Кроме того, еще против 13 нозологических форм – туляремии, чумы, бруцеллеза, сибирской язвы, бешенства, лептоспироза, клещевого энцефалита, лихорадки Ку, желтой лихорадки, брюшного тифа,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менингококковой инфекции, гепатита А и холеры – рекомендуется вакцинация по эпидемическим показаниям.</w:t>
            </w:r>
          </w:p>
          <w:p w14:paraId="67130E52" w14:textId="77777777"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Согласно требованиям Всемирной организации здравоохранения (ВОЗ), показатель охвата вакцинацией в рамках Национального календаря прививок не должен быть ниже 95%. В противном случае неизбежно накопление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неиммунных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лиц и активизация длительно не регистрировавшихся или регистрировавшихся на спорадическом уровне инфекций.</w:t>
            </w:r>
          </w:p>
          <w:p w14:paraId="61195DAB" w14:textId="77777777"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Сегодня у нас есть вакцины для предотвращения более 20 опасных для жизни болезней, благодаря которым люди в любом возрасте могут прожить более долгую и здоровую жизнь. </w:t>
            </w:r>
          </w:p>
          <w:p w14:paraId="252B48F5" w14:textId="77777777"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настоящее время иммунизация позволяет ежегодно предотвращать 3,5‑5 миллионов случаев смерти в результате таких болезней, как дифтерия, столбняк, коклюш, грипп и корь.</w:t>
            </w:r>
          </w:p>
          <w:p w14:paraId="089A9EB2" w14:textId="77777777"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Право на иммунизацию является неотъемлемым правом человека.</w:t>
            </w:r>
          </w:p>
          <w:p w14:paraId="2EC6D547" w14:textId="77777777"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Вакцинация должна проводиться не только детям, но и взрослому населению. Особенно это касается сезонной вакцинации против гриппа.</w:t>
            </w:r>
          </w:p>
          <w:p w14:paraId="1CF0CAA1" w14:textId="77777777"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Существуют отдельные группы,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которые являются приоритетными для вакцинации: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коморбидные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пациенты, а также лица старше трудоспособного возраста. В первую очередь это касается пневмококковой инфекции.</w:t>
            </w:r>
            <w:r w:rsidR="00EB18E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A410D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Информирование населения о важности профилактики инфекционных заболеваний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 своевременного вакцинирования</w:t>
            </w:r>
          </w:p>
        </w:tc>
      </w:tr>
      <w:tr w:rsidR="00905DD3" w:rsidRPr="00905DD3" w14:paraId="0BB8E5AB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E7EA0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C9F70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D40F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C1FCD4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80D1461" w14:textId="77777777"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14:paraId="78D38C06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FCA9F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D2D20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698835A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F77B6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05500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9B4EC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5E85FE" w14:textId="77777777"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5474D52" w14:textId="77777777"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3B6E19C8" w14:textId="77777777"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09DFE314" w14:textId="77777777" w:rsidR="00622FF9" w:rsidRPr="00905DD3" w:rsidRDefault="00622FF9" w:rsidP="00EB18EB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6D172C70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0AB0B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E7D4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61B556F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3F20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8EAA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28 апреля – 4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003E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лучших практик укрепления здоровья на рабочих местах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Всемирного дня охраны труда 28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51B371" w14:textId="77777777" w:rsidR="00EB18EB" w:rsidRPr="00905DD3" w:rsidRDefault="00EB18EB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A5DD4B0" w14:textId="77777777"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4CB52739" w14:textId="77777777"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5CAE93E4" w14:textId="77777777"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акции «Дыши полной грудью» (отказ от табака);</w:t>
            </w:r>
          </w:p>
          <w:p w14:paraId="306C7808" w14:textId="77777777"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акции «Будь активным - встань со своего кресла» - проведение производственной зарядки на рабочих местах;</w:t>
            </w:r>
          </w:p>
          <w:p w14:paraId="4C459B74" w14:textId="77777777" w:rsidR="00622FF9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акции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«Все под контролем»,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направленной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измерение давления сотрудников на рабочих местах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99519" w14:textId="77777777" w:rsidR="00622FF9" w:rsidRPr="00905DD3" w:rsidRDefault="00622FF9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 сегодняшний день важным направлением развития охраны здоровья граждан является внедрение корпоративных программ на предприятиях.</w:t>
            </w:r>
          </w:p>
          <w:p w14:paraId="5E899F65" w14:textId="77777777" w:rsidR="00622FF9" w:rsidRPr="00905DD3" w:rsidRDefault="00622FF9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Это многомодульные проекты, направленные на профилактику основных факторов риска развития неинфекционных заболеваний.</w:t>
            </w:r>
          </w:p>
          <w:p w14:paraId="60B4D230" w14:textId="77777777"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Активное взаимодействие органов власти и корпоративного сектора – это необходимый элемент в развитии охраны здоровья работников. Многие предприятия уже увидели необходимость в таких программах.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055E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Формирование корпоративной культуры здорового образа жизни в организациях, профилактика профессиональных заболеваний</w:t>
            </w:r>
          </w:p>
        </w:tc>
      </w:tr>
      <w:tr w:rsidR="00905DD3" w:rsidRPr="00905DD3" w14:paraId="2A458427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93BB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5DF9C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0399D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EF22FD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1E1E0D6B" w14:textId="77777777" w:rsidR="00622FF9" w:rsidRPr="00905DD3" w:rsidRDefault="00622FF9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EB18E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57C9E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A7C76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24334F4B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B890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3FE73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54AC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C1CB2B" w14:textId="77777777"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39C109B" w14:textId="77777777"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6535D7EF" w14:textId="77777777" w:rsidR="00622FF9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9CC8E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9508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2505B1B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BA93" w14:textId="77777777"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37A6F" w14:textId="77777777"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 – 11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CD6C8" w14:textId="77777777"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здорового долголетия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C8840F" w14:textId="77777777" w:rsidR="00EB18EB" w:rsidRPr="00905DD3" w:rsidRDefault="00EB18EB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57EFF46" w14:textId="77777777"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241419BE" w14:textId="77777777"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322C447F" w14:textId="77777777" w:rsidR="00EB18EB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диспансеризации и профосмотров организованных коллективов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674C97FF" w14:textId="77777777" w:rsidR="00EB18EB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профилактических осмотров и диспансеризации пожилых граждан во взаимодействии с учреждениями социальной защиты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00700601" w14:textId="77777777" w:rsidR="00622FF9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выездных профилактических акций и профосмотров.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30B35" w14:textId="77777777"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Одной из национальных целей развития Российской Федерации является сохранения населения. Ключевой показатель – увеличение продолжительности жизни до 78 лет в период до 2030 года. Для достижения этих целей был разработан федеральный проект «Старшее поколение» национального проекта «Демография».</w:t>
            </w:r>
          </w:p>
          <w:p w14:paraId="5DF1EEF5" w14:textId="77777777"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Очень важно сохранять здоровье и активность в пожилом возрасте. Многие вопросы, которые кажутся доступны только молодым, сегодня могут быть доступны и людям старших возрастов.</w:t>
            </w:r>
          </w:p>
          <w:p w14:paraId="2569183A" w14:textId="77777777"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Особое внимание необходимо уделять вопросам профилактики остеопороза, снижения сенсорных функций (слух, зрение), когнитивных нарушений, снижения мышечной массы и падений пожилых и бытового травматизма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34023" w14:textId="77777777"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охвата вакцинацией, повышение обращаемости в медицинские организации за профилактическими консультациями и медицинской помощью, сокращение числа случаев падений</w:t>
            </w:r>
          </w:p>
        </w:tc>
      </w:tr>
      <w:tr w:rsidR="00905DD3" w:rsidRPr="00905DD3" w14:paraId="0001BC81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3CCDC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6FAA6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AA44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1CCF8B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1D52F797" w14:textId="77777777" w:rsidR="00EB18EB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="00EB18E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12F12B82" w14:textId="77777777" w:rsidR="00622FF9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Организация вакцинации против гриппа, пневмококковой инфекции, коронавируса, информирование о важности такой вакцинации</w:t>
            </w:r>
            <w:r w:rsidR="00622FF9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ED0ED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1DE80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9B50E74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958D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1D78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5DF7C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0B6D8A" w14:textId="77777777"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55762AA3" w14:textId="77777777"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314E9172" w14:textId="77777777"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2E2EA146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DD29F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5EF96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ADD6F32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8647D" w14:textId="77777777"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3DBEB" w14:textId="77777777"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12 – 18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864F1" w14:textId="77777777"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борьбы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  <w:t xml:space="preserve">с артериальной гипертонией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  <w:t>и приверженности назначенной врачом терапии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(в честь Всемирного дня борьбы с артериальной гипертонией 17 мая)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954F97" w14:textId="77777777" w:rsidR="00EB18EB" w:rsidRPr="00905DD3" w:rsidRDefault="00EB18EB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5F1B1138" w14:textId="77777777"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2C70887B" w14:textId="77777777"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7430A92D" w14:textId="77777777" w:rsidR="00622FF9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акций, направленных на измерение давления населения, с последующей консультацией медицинских специалистов.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72307" w14:textId="77777777"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Артериальное давление (АД) зависит от возраста, пола, времени суток физической активности, стресса и других факторов.</w:t>
            </w:r>
          </w:p>
          <w:p w14:paraId="1D678ACD" w14:textId="77777777"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АД зависит от работы сердца и от эластичности и тонуса кровеносных сосудов.</w:t>
            </w:r>
          </w:p>
          <w:p w14:paraId="2844AA59" w14:textId="77777777"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      </w:r>
          </w:p>
          <w:p w14:paraId="6D47E3EF" w14:textId="77777777"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У детей дошкольного возраста АД в среднем равно 80/50 мм рт. ст., у подростков – 110/70 мм рт. ст., и в дальнейшем с возрастом оно незначительно увеличивается. Величина АД у взрослых не должна превышать 140/90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ммрт.ст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14:paraId="7A002C3A" w14:textId="77777777"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При повышенном давлении человеку ставится диагноз артериальной гипертензии, а при пониженном – гипотензии.</w:t>
            </w:r>
          </w:p>
          <w:p w14:paraId="73AD9631" w14:textId="77777777"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ССЗ на 30%.</w:t>
            </w:r>
          </w:p>
          <w:p w14:paraId="6567D002" w14:textId="77777777"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мм рт. ст. и выше) артериальная гипертензия при отсутствии лечения на 50% повышает риск внезапной смерти.</w:t>
            </w:r>
          </w:p>
          <w:p w14:paraId="5AA3C074" w14:textId="77777777" w:rsidR="00622FF9" w:rsidRPr="00905DD3" w:rsidRDefault="00622FF9" w:rsidP="002D334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Согласно данным ВОЗ, простой контроль АД позволит избежать развития серьезных заболеваний сердечно-сосудистой системы и их осложнений – инфаркта, инсульта, сосудистой деменции, ретинопатии или внезапной смерти.</w:t>
            </w:r>
          </w:p>
          <w:p w14:paraId="571B1947" w14:textId="77777777"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Измерьте артериальное давление себе и своим близким, это может спасти жизнь.</w:t>
            </w:r>
            <w:r w:rsidR="009B024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58B4A" w14:textId="77777777"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осведомленности о важности контроля артериального давления</w:t>
            </w:r>
          </w:p>
        </w:tc>
      </w:tr>
      <w:tr w:rsidR="00905DD3" w:rsidRPr="00905DD3" w14:paraId="0D530F58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FBEC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6F4F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0A0A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907A0A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2BA6BB22" w14:textId="77777777"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информационных системах и на территории организаций с целью информирования работников по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14:paraId="3665D79A" w14:textId="77777777" w:rsidR="00622FF9" w:rsidRPr="00905DD3" w:rsidRDefault="00622FF9" w:rsidP="0006387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Внедрение на наиболее крупных региональных предприятиях программ по измерению артериального давления и распространения знаний о здоровом сердце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14:paraId="7C0CF706" w14:textId="77777777" w:rsidR="00622FF9" w:rsidRPr="00905DD3" w:rsidRDefault="00622FF9" w:rsidP="00D451C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D9758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CFA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04D4963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0613C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F1277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426A3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1B1906" w14:textId="77777777" w:rsidR="002D3344" w:rsidRPr="00905DD3" w:rsidRDefault="002D3344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39BE4E7" w14:textId="77777777" w:rsidR="002D3344" w:rsidRPr="00905DD3" w:rsidRDefault="002D3344" w:rsidP="002D334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4EA95725" w14:textId="77777777" w:rsidR="002D3344" w:rsidRPr="00905DD3" w:rsidRDefault="002D3344" w:rsidP="002D334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51810F7D" w14:textId="77777777" w:rsidR="00622FF9" w:rsidRPr="00905DD3" w:rsidRDefault="00622FF9" w:rsidP="002D3344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5F3C2193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0E536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6162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AAE3BC1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525D1" w14:textId="77777777"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8AE60" w14:textId="77777777"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19 – 25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65EA2" w14:textId="77777777"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заболеваний эндокринной системы (в честь Всемирного дня щитовидной железы 25 мая)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B94AD0" w14:textId="77777777" w:rsidR="00924CC8" w:rsidRPr="00905DD3" w:rsidRDefault="00924CC8" w:rsidP="009B024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C77DEDC" w14:textId="77777777" w:rsidR="00924CC8" w:rsidRPr="00905DD3" w:rsidRDefault="00924CC8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0DAD7AD6" w14:textId="77777777" w:rsidR="003A1563" w:rsidRPr="00905DD3" w:rsidRDefault="00D9033C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Обеспечение доступности для населения продуктов питания, обогащенных микронутриентами;</w:t>
            </w:r>
          </w:p>
          <w:p w14:paraId="534E2035" w14:textId="77777777" w:rsidR="00622FF9" w:rsidRPr="00905DD3" w:rsidRDefault="00924CC8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6817E" w14:textId="77777777"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Эндокринные заболевания относятся к работе желез внутренней секреции, и в последние годы их частота растет. Это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касается и заболеваний щитовидной железы, сахарного диабета и других серьезных нарушений.</w:t>
            </w:r>
          </w:p>
          <w:p w14:paraId="0112C2BA" w14:textId="77777777"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 основным факторам, которые приводят к развитию эндокринных нарушений, относятся: инфекционные заболевания, наследственный фактор, хронические заболевания других органов и систем, сердечно-сосудистая недостаточность, хирургические вмешательства, прием ряда препаратов.</w:t>
            </w:r>
          </w:p>
          <w:p w14:paraId="47C5081A" w14:textId="77777777"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</w:t>
            </w:r>
          </w:p>
          <w:p w14:paraId="6CD49F91" w14:textId="77777777"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Потребление йодированной соли способствует профилактике эндокринных нарушений и заболеваний нервной системы новорожденных и маленьких детей.</w:t>
            </w:r>
          </w:p>
          <w:p w14:paraId="33FA65FA" w14:textId="77777777"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Рекомендованное количество йода человеку в соответствии с потребностями организма человека – 150-200мкг/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сут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., что обеспечивается 4-5 граммами йодированной соли.</w:t>
            </w:r>
          </w:p>
          <w:p w14:paraId="2826FBAB" w14:textId="77777777" w:rsidR="00622FF9" w:rsidRDefault="00622FF9" w:rsidP="009B024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Йодированная соль – это обычная поваренная соль (хлорид натрия), в состав которой химическом путем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добавлены йодид или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йодат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калия. Стоимость йодированной соли лишь на 10% превышает стоимость обычной поваренной.</w:t>
            </w:r>
          </w:p>
          <w:p w14:paraId="7A918C69" w14:textId="77777777" w:rsidR="003C4386" w:rsidRPr="003C4386" w:rsidRDefault="003C4386" w:rsidP="009B024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48850" w14:textId="77777777"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специалистов 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населения о профилактике заболеваний эндокринной системы</w:t>
            </w:r>
          </w:p>
        </w:tc>
      </w:tr>
      <w:tr w:rsidR="00905DD3" w:rsidRPr="00905DD3" w14:paraId="45D75177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3B0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01BD7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8C59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E144CB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4E18DACA" w14:textId="77777777" w:rsidR="003A1563" w:rsidRPr="00905DD3" w:rsidRDefault="00622FF9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</w:t>
            </w:r>
            <w:r w:rsidR="003A156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2A8E5652" w14:textId="77777777" w:rsidR="00622FF9" w:rsidRPr="00905DD3" w:rsidRDefault="003A1563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Обеспечение использования в питании работающих йодированной соли</w:t>
            </w:r>
            <w:r w:rsidR="00622FF9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14:paraId="31924096" w14:textId="77777777" w:rsidR="00622FF9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14:paraId="52C48831" w14:textId="77777777" w:rsidR="00905DD3" w:rsidRDefault="00905DD3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14:paraId="58A9A780" w14:textId="77777777" w:rsidR="00905DD3" w:rsidRPr="00905DD3" w:rsidRDefault="00905DD3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BC252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AC86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E97FDB7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D1C97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ECF4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3C65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DBE93E" w14:textId="77777777" w:rsidR="00924CC8" w:rsidRPr="00905DD3" w:rsidRDefault="00924CC8" w:rsidP="00924C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A8FC4DE" w14:textId="77777777" w:rsidR="00924CC8" w:rsidRPr="00905DD3" w:rsidRDefault="00924CC8" w:rsidP="00924C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68804E37" w14:textId="77777777" w:rsidR="00924CC8" w:rsidRPr="00905DD3" w:rsidRDefault="00924CC8" w:rsidP="00924C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1D457E75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10641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9A47C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49EE016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D3910" w14:textId="77777777"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2DDA6" w14:textId="77777777"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26 мая – 1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E040C" w14:textId="77777777"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отказа от табака (в честь Всемирного дня без табака 31 мая)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1DF290" w14:textId="77777777" w:rsidR="009B0243" w:rsidRPr="00905DD3" w:rsidRDefault="009B0243" w:rsidP="009B024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7EF4C9D" w14:textId="77777777" w:rsidR="009B0243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225AF5C2" w14:textId="77777777" w:rsidR="009B0243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1692DB56" w14:textId="77777777" w:rsidR="009B0243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 табака и никотинсодержащей продукции в образовательных учреждениях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1AF52D23" w14:textId="77777777" w:rsidR="00622FF9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Организация акций по отказу от табака 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никотинсодержащей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продукции среди населения.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168B6" w14:textId="77777777"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14:paraId="5EAAF584" w14:textId="77777777"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Остается низкой осведомленность населения о том, что эти продукты, в силу содержания высокотоксичного никотина, вызывают зависимость, а также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</w:t>
            </w:r>
            <w:r w:rsidR="009B024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первую очередь, на подростков и молодежь.</w:t>
            </w:r>
          </w:p>
          <w:p w14:paraId="5F99BC44" w14:textId="77777777"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Никотинсодержащая продукция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наносит такой же вред организму, как и табачные изделия, а мифы об их безвредности - хорошо запланированная дезинформация табачной индустрии.</w:t>
            </w:r>
            <w:r w:rsidR="009B024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86B73" w14:textId="77777777"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граждан о важности отказа от употребления никотинсодержащей продукции</w:t>
            </w:r>
          </w:p>
        </w:tc>
      </w:tr>
      <w:tr w:rsidR="00905DD3" w:rsidRPr="00905DD3" w14:paraId="0EE535D5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7868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ECE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F9B2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1F1296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3418D6EA" w14:textId="77777777"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14:paraId="37F9A15B" w14:textId="77777777" w:rsidR="00622FF9" w:rsidRPr="00905DD3" w:rsidRDefault="00622FF9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отказу от табака и никотинсодержащей продукции в трудовых коллективах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14:paraId="7EAFEB6F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7F730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2BBA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6A2C828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E926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3163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7494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128C06" w14:textId="77777777" w:rsidR="009B0243" w:rsidRPr="00905DD3" w:rsidRDefault="009B0243" w:rsidP="009B024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6D927F3E" w14:textId="77777777" w:rsidR="009B0243" w:rsidRPr="00905DD3" w:rsidRDefault="009B0243" w:rsidP="009B0243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28286F27" w14:textId="77777777" w:rsidR="009B0243" w:rsidRPr="00905DD3" w:rsidRDefault="009B0243" w:rsidP="009B0243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323CE7F0" w14:textId="77777777" w:rsidR="00622FF9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14:paraId="659AA193" w14:textId="77777777" w:rsidR="003C4386" w:rsidRPr="003C4386" w:rsidRDefault="003C4386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577DD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455F7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5400A9C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5A82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0E9A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 – 8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0DE2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сохранения здоровья детей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1724E7" w14:textId="77777777"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8EFAE9A" w14:textId="77777777"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6E0A0702" w14:textId="77777777"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11BBD95B" w14:textId="77777777"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Распространение информационных листовок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среди родителей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профилактики детского травматизма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летом;</w:t>
            </w:r>
          </w:p>
          <w:p w14:paraId="6E8E34D3" w14:textId="77777777"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Проведение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акций, популяризирующих здоровый образ жизни, среди детей и подростков;</w:t>
            </w:r>
          </w:p>
          <w:p w14:paraId="608D6867" w14:textId="77777777"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Психологическое консультирование родителей по вопросам проблемных взаимоотношений с детьми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2BEB2B09" w14:textId="77777777" w:rsidR="00622FF9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профилактических бесед с родителями и их детьми на тему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 xml:space="preserve">профилактики детского травматизма летом. 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EB628" w14:textId="77777777"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14:paraId="35FF1E15" w14:textId="77777777"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структуре общей заболеваемости детей в возрасте от 0 до 14 лет первые ранговые места занимают болезни органов дыхания, пищеварения, болезни глаз и придаточного аппарата, травмы, отравления и некоторые другие последствия воздействия внешних причин, болезни нервной системы, болезни костно-мышечной системы и соединительной ткани.</w:t>
            </w:r>
          </w:p>
          <w:p w14:paraId="1731E7B8" w14:textId="77777777"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 целях раннего выявления тяжелых наследственных и врожденных заболеваний в Российской Федерации проводится пренатальный и неонатальный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скрининги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которые позволяют своевременно диагностировать заболевания, начать лечение.</w:t>
            </w:r>
          </w:p>
          <w:p w14:paraId="70933A62" w14:textId="77777777"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Особое внимание государства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уделяется категории детей, страдающих редкими (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орфанными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заболеваниями, приводящими к ранней инвалидизации и сокращению продолжительности жизни.</w:t>
            </w:r>
          </w:p>
          <w:p w14:paraId="5B33B8D0" w14:textId="77777777"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Также подростки злоупотребляют алкоголем, табачными изделиями, электронными сигаретами, в связи с чем важно повышать их осведомленность о вреде для здоровья и преимуществах здорового образа жизни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5DD1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приверженности детей и подростков к ведению здорового образа жизни, повышение внимания родителей и опекунов к вопросам здоровья детей</w:t>
            </w:r>
          </w:p>
        </w:tc>
      </w:tr>
      <w:tr w:rsidR="00905DD3" w:rsidRPr="00905DD3" w14:paraId="048CC638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3C62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6C5CD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F234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0A85BD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7EB956D5" w14:textId="77777777" w:rsidR="00622FF9" w:rsidRPr="00905DD3" w:rsidRDefault="00622FF9" w:rsidP="003C438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2BE8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226F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C7E8AFC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CFD9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8E930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6A8C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15F267" w14:textId="77777777"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F0102B5" w14:textId="77777777" w:rsidR="00395725" w:rsidRPr="00905DD3" w:rsidRDefault="00395725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04D19075" w14:textId="77777777" w:rsidR="00622FF9" w:rsidRPr="00905DD3" w:rsidRDefault="00395725" w:rsidP="003C438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F938B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C40CB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454CACD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693D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2F5C7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9 – 15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B962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отказа от зависимостей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5B4ABA" w14:textId="77777777"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674E9A22" w14:textId="77777777"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4D7BFF04" w14:textId="77777777"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известными медицинскими работниками региона,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28F30F2D" w14:textId="77777777"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подростками о профилактике зависимостей;</w:t>
            </w:r>
          </w:p>
          <w:p w14:paraId="0F99F935" w14:textId="77777777" w:rsidR="00622FF9" w:rsidRPr="00905DD3" w:rsidRDefault="00395725" w:rsidP="00395725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Акции среди населения, направленные на ведение здорового образа жизни и профилактику зависимостей.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A2126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14:paraId="36D67FC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Остается низкой осведомленность населения о том, что эти продукты, 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силу содержания высокотоксичного никотина, вызывают зависимость и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нацеленный, в первую очередь, на подростков и молодежь.</w:t>
            </w:r>
          </w:p>
          <w:p w14:paraId="5DF1C2D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Никотинсодержащая продукция наносит такой же вред организму, как и табачные изделия, а мифы об их безвредности – хорошо запланированная дезинформация табачной индустрии.</w:t>
            </w:r>
          </w:p>
          <w:p w14:paraId="1ECDD85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 от 5 до 75%.</w:t>
            </w:r>
          </w:p>
          <w:p w14:paraId="59F0D6E5" w14:textId="77777777"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Алкоголь – это яд, который действует на все системы организма. Помимо того, что он в итоге убивает самого человека, он также ставит под угрозу безопасность окружающих. Так, алкоголь вызывает и нарушение координации движения, и нарушение контроля за поведением. Итог: несчастные случаи различного характера, при которых получают травмы и гибнут люди, ни разу не употреблявшие алкоголь, а также рост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количества преступлений разной степени тяжести.</w:t>
            </w:r>
            <w:r w:rsidR="00395725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0FAD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граждан о важности отказа от вредных привычек, таких как употребление алкоголя и никотинсодержащей продукции, а также профилактики употребления наркотических средств</w:t>
            </w:r>
          </w:p>
        </w:tc>
      </w:tr>
      <w:tr w:rsidR="00905DD3" w:rsidRPr="00905DD3" w14:paraId="1F5A02CC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4DE23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A990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D000D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87C524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1A2EECB" w14:textId="77777777" w:rsidR="00622FF9" w:rsidRPr="00905DD3" w:rsidRDefault="00622FF9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395725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  <w:p w14:paraId="62AF86C2" w14:textId="77777777" w:rsidR="00905DD3" w:rsidRPr="00905DD3" w:rsidRDefault="00905DD3" w:rsidP="00905DD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1B658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D023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2EB80C31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A134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2ED26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C0E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B4CEDD" w14:textId="77777777"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0709435" w14:textId="77777777" w:rsidR="00395725" w:rsidRPr="00905DD3" w:rsidRDefault="00395725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49F27745" w14:textId="77777777" w:rsidR="00395725" w:rsidRPr="00905DD3" w:rsidRDefault="00395725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75D65D84" w14:textId="77777777" w:rsidR="00622FF9" w:rsidRPr="00905DD3" w:rsidRDefault="00622FF9" w:rsidP="00395725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BCE8DC9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2232B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C2FF0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396120A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86CF8" w14:textId="77777777"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956A2" w14:textId="77777777"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16 – 22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D7E50" w14:textId="77777777"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информирования о важности физической активности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A38779" w14:textId="77777777" w:rsidR="003E0B37" w:rsidRPr="00905DD3" w:rsidRDefault="003E0B37" w:rsidP="003E0B3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9910095" w14:textId="77777777" w:rsidR="003E0B37" w:rsidRPr="00905DD3" w:rsidRDefault="003E0B37" w:rsidP="003E0B3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1ACFFC85" w14:textId="77777777" w:rsidR="003E0B37" w:rsidRPr="00905DD3" w:rsidRDefault="003E0B37" w:rsidP="003E0B3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38172A1F" w14:textId="77777777" w:rsidR="003E0B37" w:rsidRPr="00905DD3" w:rsidRDefault="003E0B37" w:rsidP="003E0B3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акций, направленных на популяризацию среди граждан физической активности;</w:t>
            </w:r>
          </w:p>
          <w:p w14:paraId="6BB7BCC1" w14:textId="77777777" w:rsidR="00D00FDD" w:rsidRPr="003C4386" w:rsidRDefault="003E0B37" w:rsidP="00D00FDD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 для детей и подростков, направленных на популяризацию физической активности.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11B9F" w14:textId="77777777"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физическая активность (ФА), наряду с курением, избыточной массой тела, повышенным содержанием холестерина в крови и повышенным артериальным давлением, является независимыми, самостоятельным фактором риска развития заболеваний.</w:t>
            </w:r>
          </w:p>
          <w:p w14:paraId="2B1D5EA2" w14:textId="77777777"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ФА увеличивает риск развития:</w:t>
            </w:r>
          </w:p>
          <w:p w14:paraId="20C4255A" w14:textId="77777777"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Ишемической болезни сердца на 30%;</w:t>
            </w:r>
          </w:p>
          <w:p w14:paraId="1FD9B687" w14:textId="77777777"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Сахарного диабета 2 типа на 27%;</w:t>
            </w:r>
          </w:p>
          <w:p w14:paraId="7E3C21CB" w14:textId="77777777"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Рака толстой кишки и рака молочной железа на 21-25%.</w:t>
            </w:r>
          </w:p>
          <w:p w14:paraId="63E97742" w14:textId="77777777"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Основные рекомендации:</w:t>
            </w:r>
          </w:p>
          <w:p w14:paraId="0E910B67" w14:textId="77777777"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Минимум 150-300 минут умеренной физической активности или минимум 75-150 минут интенсивной физической активности или эквивалентной комбинации в течение недели;</w:t>
            </w:r>
          </w:p>
          <w:p w14:paraId="6D6F1B86" w14:textId="77777777"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FCADB" w14:textId="77777777"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информированности населения о важности физической активности для профилактики заболеваний, укрепления здоровья</w:t>
            </w:r>
          </w:p>
        </w:tc>
      </w:tr>
      <w:tr w:rsidR="00905DD3" w:rsidRPr="00905DD3" w14:paraId="4218AC32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F0BB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052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09B2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ED71D9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1B3578B6" w14:textId="77777777"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14:paraId="6D64A0A7" w14:textId="77777777" w:rsidR="00622FF9" w:rsidRPr="00905DD3" w:rsidRDefault="00622FF9" w:rsidP="00D00FD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производственных зарядок на рабочих местах. </w:t>
            </w:r>
            <w:r w:rsidR="00D00FDD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40BE5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9395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2A7BC1C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2D6D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9371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47680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D30F53" w14:textId="77777777" w:rsidR="00D00FDD" w:rsidRPr="00905DD3" w:rsidRDefault="00D00FDD" w:rsidP="00D00FD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36FFC2B0" w14:textId="77777777" w:rsidR="00D00FDD" w:rsidRPr="00905DD3" w:rsidRDefault="00D00FDD" w:rsidP="00D00FD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СМИ;</w:t>
            </w:r>
          </w:p>
          <w:p w14:paraId="0CDCA41F" w14:textId="77777777" w:rsidR="00622FF9" w:rsidRPr="00905DD3" w:rsidRDefault="00D00FDD" w:rsidP="00D00FD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0E5FF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42BF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2B22E0C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8510C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9E8C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23 – 29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46666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употребления наркотических средств (в честь Международного дня борьбы со злоупотреблением наркотическими средствами и их незаконным оборотом 26 июня)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3928CC" w14:textId="77777777" w:rsidR="00D55CB7" w:rsidRPr="00905DD3" w:rsidRDefault="00D55CB7" w:rsidP="00D55CB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1DF20D4" w14:textId="77777777" w:rsidR="00D55CB7" w:rsidRPr="00905DD3" w:rsidRDefault="00D55CB7" w:rsidP="00D55C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17FB55A3" w14:textId="77777777" w:rsidR="00D55CB7" w:rsidRPr="00905DD3" w:rsidRDefault="00D55CB7" w:rsidP="00D55C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201101FE" w14:textId="77777777" w:rsidR="00D55CB7" w:rsidRPr="00905DD3" w:rsidRDefault="00D55CB7" w:rsidP="00D55C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родителями о способах профилактики употребления детьми и подростками наркотических средств;</w:t>
            </w:r>
          </w:p>
          <w:p w14:paraId="47863475" w14:textId="77777777" w:rsidR="00622FF9" w:rsidRPr="00905DD3" w:rsidRDefault="00D55CB7" w:rsidP="00D55CB7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 среди населения, направленных на профилактику употребления наркотических средств.</w:t>
            </w:r>
          </w:p>
          <w:p w14:paraId="0297356A" w14:textId="77777777" w:rsidR="00905DD3" w:rsidRPr="00905DD3" w:rsidRDefault="00905DD3" w:rsidP="00905DD3">
            <w:pPr>
              <w:pStyle w:val="a5"/>
              <w:ind w:left="113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8CCDD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Распространение употребления наркотиков и наркозависимости - одна из самых серьезных проблем современного общества.</w:t>
            </w:r>
          </w:p>
          <w:p w14:paraId="670844A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Наркотики – это вещества, способные оказывать воздействие на нервную систему и вызывать изменение сознания человека.</w:t>
            </w:r>
          </w:p>
          <w:p w14:paraId="433FA47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психоактивное вещество.</w:t>
            </w:r>
          </w:p>
          <w:p w14:paraId="7B967B7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Наркомания –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14:paraId="570AA00D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Все психоактивные вещества – яды, из-за гибели клеток мозга у наркомана нарушается мышление, снижается интеллект и память.</w:t>
            </w:r>
          </w:p>
          <w:p w14:paraId="4DAAF24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Употребление наркотиков вызывает изменения психики, аналогичные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появляющимся при шизофрении: замкнутость, обеднение эмоциональных реакций, расстройства восприятия, двигательные нарушения.</w:t>
            </w:r>
          </w:p>
          <w:p w14:paraId="321C982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14:paraId="0E0609A1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      </w:r>
          </w:p>
          <w:p w14:paraId="18AC29D3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14:paraId="1FCD504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Гибель от употребления наркотиков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наступает очень быстро, что приводит к увеличению смертности среди молодежи.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E933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обращаемости граждан с зависимостями в медицинские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, а также повышение информированности населения об опасности употребления наркотических средств</w:t>
            </w:r>
          </w:p>
        </w:tc>
      </w:tr>
      <w:tr w:rsidR="00905DD3" w:rsidRPr="00905DD3" w14:paraId="79200C6F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D5B60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7439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A0B1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096E5D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27DBD847" w14:textId="77777777" w:rsidR="00622FF9" w:rsidRPr="003C4386" w:rsidRDefault="00622FF9" w:rsidP="003C438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E440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53787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6AD3563F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9E8B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D85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B1B0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3E813B" w14:textId="77777777" w:rsidR="005D62D7" w:rsidRPr="00905DD3" w:rsidRDefault="005D62D7" w:rsidP="005D62D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36F09B89" w14:textId="77777777" w:rsidR="005D62D7" w:rsidRPr="00905DD3" w:rsidRDefault="005D62D7" w:rsidP="005D62D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478BAE36" w14:textId="77777777" w:rsidR="005D62D7" w:rsidRPr="00905DD3" w:rsidRDefault="005D62D7" w:rsidP="005D62D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54A7267B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C26DC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8828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2EC577F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0A86C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lastRenderedPageBreak/>
              <w:t>2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A02B0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30 июня – 6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5F068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Неделя, направленная на снижение смертности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от внешних причин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1490C8" w14:textId="77777777"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6103420A" w14:textId="77777777"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 теме;</w:t>
            </w:r>
          </w:p>
          <w:p w14:paraId="55095D5D" w14:textId="77777777"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634F898E" w14:textId="77777777"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бесед с несовершеннолетними на тему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«Правила безопасного поведения на дорогах»;</w:t>
            </w:r>
          </w:p>
          <w:p w14:paraId="7D5D0571" w14:textId="77777777" w:rsidR="00622FF9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Проведение интерактивных мероприятий с участием Волонтеров-медиков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безопасного поведения детей на дорогах.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6BFBA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Смертность от внешних причин вызывает особую озабоченность общества, поскольку в большинстве случаев эти причины устранимы и, кроме того, в среднем, отличаются относительно низким возрастом смерти</w:t>
            </w:r>
          </w:p>
          <w:p w14:paraId="3C163031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этом классе причин смерти выделяется несколько групп внешних причин смерти. В частности, Росстат публикует показатели смертности от следующих групп внешних причин:</w:t>
            </w:r>
          </w:p>
          <w:p w14:paraId="3A4397C0" w14:textId="77777777"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отравлений алкоголем;</w:t>
            </w:r>
          </w:p>
          <w:p w14:paraId="4E217352" w14:textId="77777777"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всех видов транспортных несчастных случаев, в том числе от дорожно-транспортных происшествий;</w:t>
            </w:r>
          </w:p>
          <w:p w14:paraId="7451F112" w14:textId="77777777"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самоубийств;</w:t>
            </w:r>
          </w:p>
          <w:p w14:paraId="069A290B" w14:textId="77777777"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убийств;</w:t>
            </w:r>
          </w:p>
          <w:p w14:paraId="632534E1" w14:textId="77777777"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повреждений с неопределенными намерениями;</w:t>
            </w:r>
          </w:p>
          <w:p w14:paraId="256A8A2F" w14:textId="77777777"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падений;</w:t>
            </w:r>
          </w:p>
          <w:p w14:paraId="0343FCE0" w14:textId="77777777"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утоплений;</w:t>
            </w:r>
          </w:p>
          <w:p w14:paraId="6248E202" w14:textId="77777777"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несчастных случаев, вызванных воздействием дыма, огня и пламени.</w:t>
            </w:r>
          </w:p>
          <w:p w14:paraId="21134F42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Алкоголь – это яд, который действует на все системы организма. Помимо того, что он в итоге убивает человека,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потребляющего алкоголь, он также ставит под угрозу безопасность окружающих. Так, алкоголь вызывает и нарушение координации движения, и нарушение контроля за поведением. Итог: несчастные случаи самого различного характера, при которых получают травмы и гибнут люди, не употреблявшие алкоголь, а также рост преступлений различной степени тяжести.</w:t>
            </w:r>
          </w:p>
          <w:p w14:paraId="7CD44A00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Необходимо обратить внимание на темы безопасного поведения на воде, при разведении открытого огня и при занятии активными видами спорта. </w:t>
            </w:r>
          </w:p>
          <w:p w14:paraId="7727D696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Необходимо донести до родителей важность профилактики детского травматизма и несчастных случаев.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02A9C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Повышение осведомленности населения 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потреблении алкоголя и травмах</w:t>
            </w:r>
          </w:p>
          <w:p w14:paraId="5A4F6EB9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Повышение осведомленности населения об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алгоритмах оказания первой помощи</w:t>
            </w:r>
          </w:p>
          <w:p w14:paraId="3457970F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1F4AEAD9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Обучение детей правилам дорожного движения</w:t>
            </w:r>
          </w:p>
          <w:p w14:paraId="18205CDA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2C96DEC1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Повышение осведомленности родителей о профилактике детского травматизма</w:t>
            </w:r>
          </w:p>
        </w:tc>
      </w:tr>
      <w:tr w:rsidR="00905DD3" w:rsidRPr="00905DD3" w14:paraId="2A00973C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5849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D874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C7002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C1F12B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404DBC96" w14:textId="77777777"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0148A8A7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AC032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C1A7B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83395C0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9543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91B95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400D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D2010B" w14:textId="77777777"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3E7EC5E8" w14:textId="77777777"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СМИ;</w:t>
            </w:r>
          </w:p>
          <w:p w14:paraId="207B36FD" w14:textId="77777777"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31F95C5B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DDBC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F447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44DB579" w14:textId="77777777" w:rsidTr="00F85123">
        <w:trPr>
          <w:trHeight w:val="1712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4C9E0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1A27E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 – 13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38906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аллергических заболеваний (в честь Всемирного дня борьбы с аллергией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8 июля)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2C8F6E" w14:textId="77777777"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4877084" w14:textId="77777777"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5AF42DAD" w14:textId="77777777" w:rsidR="00622FF9" w:rsidRPr="00905DD3" w:rsidRDefault="006B18D2" w:rsidP="006B18D2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928C0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Аллергией называется состояние повышенной чувствительности живого организма по отношению к определенному веществу или веществам (аллергенам), развивающееся при повторном воздействии этих веществ. Физиологический механизм аллергии заключается в образовании в организме антител (защитных клеток), что приводит к понижению или повышению его чувствительности. Аллергия проявляется в виде сильного раздражения слизистых оболочек,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кожной сыпи, общего недомогания и других симптомов.</w:t>
            </w:r>
          </w:p>
          <w:p w14:paraId="7CED44F5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Во всем мире наблюдается устойчивый рост распространенности аллергии: в настоящее время у 30–40% населения выявляют одно или несколько аллергических заболеваний.</w:t>
            </w:r>
          </w:p>
          <w:p w14:paraId="357B6AD5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 аллергическим заболеваниям относятся астма, ринит, анафилаксия, лекарственная и пищевая аллергия, аллергия на яд насекомых, экзема и крапивница, ангионевротический отек. Появление аллергии зачастую не связано c общим состоянием здоровья человека. Спровоцировать аллергию может любое вещество в любой момент.</w:t>
            </w:r>
          </w:p>
          <w:p w14:paraId="5ABE42B9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Согласно статистике Всемирной организации здравоохранения (ВОЗ), во всем мире от аллергического ринита страдают сотни миллионов людей, а от астмы – около 300 млн. Эти заболевания заметно ухудшают качество жизни как самих пациентов, так и членов их семей и отрицательно сказываются на социально-экономическом благосостоянии общества.</w:t>
            </w:r>
          </w:p>
          <w:p w14:paraId="501288C6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Летнее время – период активного цветения. В июле, например в средней полосе, цветут аллергенные травы (полынь, лебеда, крапива злаки (рожь). B южных регионах во второй половине месяца начинает цвести амброзия. Это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один из самых сильных аллергенов. B сухую ветреную погоду, когда пыльца разносится на большие расстояния, вероятность аллергии увеличивается.</w:t>
            </w:r>
          </w:p>
          <w:p w14:paraId="7215FE66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Если нет возможности на время перебраться в другую климатическую зону, то нужно придерживаться следующих правил:</w:t>
            </w:r>
          </w:p>
          <w:p w14:paraId="50CD9387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ограничьте время пребывания на открытом воздухе;</w:t>
            </w:r>
          </w:p>
          <w:p w14:paraId="79A18146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избегайте выездов на природу (в сельскую местность, в лес, на дачу, на пикник);</w:t>
            </w:r>
          </w:p>
          <w:p w14:paraId="43E95576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держите окна закрытыми (в помещениях, в автомобиле);</w:t>
            </w:r>
          </w:p>
          <w:p w14:paraId="69807398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установите дома системы для очистки и фильтрации воздуха, используйте специальные сетки на окна;</w:t>
            </w:r>
          </w:p>
          <w:p w14:paraId="7FDF855A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ежедневно проводите влажную уборку;</w:t>
            </w:r>
          </w:p>
          <w:p w14:paraId="3D0BC68E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вернувшись с улицы, обязательно примите душ, вымойте голову и смените одежду; прополощите рот, промойте глаза и нос физиологическим раствором.</w:t>
            </w:r>
          </w:p>
          <w:p w14:paraId="07CD0EFB" w14:textId="77777777"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Обязательно обратитесь к врачу, если вы заподозрили аллергию. Врач аллерголог-иммунолог проведет обследование, выявит аллергены, вызывающие реакцию, назначит лекарственные препараты и даст рекомендации по организации быта. Регулярно наблюдайтесь у врача, в том числе и вне сезона обострения.</w:t>
            </w:r>
          </w:p>
          <w:p w14:paraId="60C45B0B" w14:textId="77777777" w:rsidR="00622FF9" w:rsidRPr="00905DD3" w:rsidRDefault="00622FF9" w:rsidP="006B18D2">
            <w:pPr>
              <w:tabs>
                <w:tab w:val="left" w:pos="1376"/>
              </w:tabs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развития острых аллергических реакций необходимо незамедлительно обратиться к специалисту.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5A71C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Информирование населения о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проблеме аллергических заболеваний и способах профилактики острых аллергических реакций</w:t>
            </w:r>
          </w:p>
          <w:p w14:paraId="7048CF83" w14:textId="77777777"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69E9CB05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7B78E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978D6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D70B4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095D64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6E50A16A" w14:textId="77777777"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264D426A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9AD5A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C5587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906851D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E7ABF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7DBDC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A6509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22C324" w14:textId="77777777"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8A510BE" w14:textId="77777777"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6F8052F7" w14:textId="77777777"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28FBB702" w14:textId="77777777"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88325" w14:textId="77777777"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FDDA" w14:textId="77777777"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91895FA" w14:textId="77777777" w:rsidTr="003C4386">
        <w:trPr>
          <w:trHeight w:val="3803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D791D" w14:textId="77777777"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BFD43" w14:textId="77777777"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14 – 20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FE83A" w14:textId="77777777"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инфекций, передающихся половым путем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FCE0B2" w14:textId="77777777"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5F44EE85" w14:textId="77777777" w:rsidR="00706B1B" w:rsidRPr="00905DD3" w:rsidRDefault="00706B1B" w:rsidP="00706B1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727F46D8" w14:textId="77777777" w:rsidR="00706B1B" w:rsidRPr="00905DD3" w:rsidRDefault="00706B1B" w:rsidP="00706B1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17CDC734" w14:textId="77777777" w:rsidR="00622FF9" w:rsidRPr="00905DD3" w:rsidRDefault="00706B1B" w:rsidP="00706B1B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подростками об основах профилактики ИППП и бережного отношения к репродуктивному здоровью.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FDDBF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2023 г. в РФ было зарегистрировано 127 080 случаев инфекций, передаваемых половым путем (ИППП). Заболеваемость ИППП в 2023 г. составила 86,8 на 100 тыс. населения. После прироста заболеваемости ИППП в 2021 и 2022 гг. соответственно на 1,4 и 1,9% зарегистрировано снижение показателя в 2023 г. на 5%</w:t>
            </w:r>
          </w:p>
          <w:p w14:paraId="14CAC9A6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 осложнениям ИППП относятся: хронические воспалительные и неопластические процессы органов репродуктивной системы человека, бесплодие. Так,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хламидийная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инфекция является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      </w:r>
          </w:p>
          <w:p w14:paraId="42A68FF0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Малосимптомное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заболевания приводит к поздней диагностике инфекции и развитию осложнений со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стороны репродуктивной системы человека.</w:t>
            </w:r>
          </w:p>
          <w:p w14:paraId="0AECD198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Аногенитальные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Рак шейки матки за последние два десятка лет стал заболеванием молодых женщин, что, отрицательно сказывается на репродуктивном потенциале.</w:t>
            </w:r>
          </w:p>
          <w:p w14:paraId="3A315ACF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Пути первичной профилактики, направленной на дальнейшее снижение заболеваемости инфекциями, передаваемыми половым путем, определяются информированием населения, в первую очередь молодежи, организацией доступной и удобной для пациентов работы центров для профилактики и лечения ИППП, проведением регулярных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скринингов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профилактических обследований на ИППП для своевременного выявления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малосимптомных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бессимптомных форм заболеваний, пропагандой здорового образа жизни, ответственного отношения к своему здоровью.</w:t>
            </w:r>
          </w:p>
          <w:p w14:paraId="12757F95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Важным компонентом профилактики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заражения ИППП является информирование о безопасном сексуальном поведении.</w:t>
            </w:r>
          </w:p>
          <w:p w14:paraId="40AC3C70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своевременной диагностики необходимо периодическое, в том числе профилактическое, обследование на ИППП, что позволит снизить распространение инфекций и риск развития осложнений и нарушений репродуктивной функции.</w:t>
            </w:r>
          </w:p>
          <w:p w14:paraId="2A976F34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Мерами профилактики распространения ИППП является обязательное обследование и лечение половых партнеров, а также своевременно начатая терапия.</w:t>
            </w:r>
          </w:p>
          <w:p w14:paraId="0E91E18E" w14:textId="77777777" w:rsidR="00622FF9" w:rsidRDefault="00622FF9" w:rsidP="00706B1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Обязательным является контрольное обследование после лечения в установленные сроки и отсутствие половых контактов во время лечения.</w:t>
            </w:r>
          </w:p>
          <w:p w14:paraId="0D86B8E4" w14:textId="77777777" w:rsidR="000C3C81" w:rsidRDefault="000C3C81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046FAE11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4B756E3C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7312C624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324844D2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1984FBF1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1DC20340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370378A8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1B3886AC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62932C74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431D5248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56EA5C76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77E9FF91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66FE62AC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481C4A35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0057B869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404A4FDD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7DE6A235" w14:textId="77777777"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14:paraId="13E9BA13" w14:textId="77777777" w:rsidR="003C4386" w:rsidRPr="000C3C81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43742" w14:textId="77777777"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граждан о важности профилактики, своевременной диагностики и лечения ИППП</w:t>
            </w:r>
          </w:p>
        </w:tc>
      </w:tr>
      <w:tr w:rsidR="00905DD3" w:rsidRPr="00905DD3" w14:paraId="316941A9" w14:textId="77777777" w:rsidTr="00F85123">
        <w:trPr>
          <w:trHeight w:val="147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E57BB" w14:textId="77777777"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89ED1" w14:textId="77777777"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17165" w14:textId="77777777"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5815BE" w14:textId="77777777"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E470300" w14:textId="77777777"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554ADCD5" w14:textId="77777777"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6BC4F" w14:textId="77777777" w:rsidR="00706B1B" w:rsidRPr="00905DD3" w:rsidRDefault="00706B1B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2EFE1" w14:textId="77777777"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05DD3" w:rsidRPr="00905DD3" w14:paraId="5C0B3101" w14:textId="77777777" w:rsidTr="00F85123">
        <w:trPr>
          <w:trHeight w:val="828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8CFB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5138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B102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C76BCB" w14:textId="77777777"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627F0EDB" w14:textId="77777777"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3F69C5AB" w14:textId="77777777"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57D1105B" w14:textId="77777777" w:rsidR="00622FF9" w:rsidRPr="00905DD3" w:rsidRDefault="00622FF9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D47BB" w14:textId="77777777"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58E27" w14:textId="77777777" w:rsidR="00622FF9" w:rsidRPr="00905DD3" w:rsidRDefault="00622FF9" w:rsidP="00414138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3C4386" w:rsidRPr="00905DD3" w14:paraId="22DC0E46" w14:textId="77777777" w:rsidTr="00F85123">
        <w:trPr>
          <w:trHeight w:val="828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3CE1A" w14:textId="77777777" w:rsidR="003C4386" w:rsidRPr="00905DD3" w:rsidRDefault="003C4386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69402" w14:textId="77777777" w:rsidR="003C4386" w:rsidRPr="00905DD3" w:rsidRDefault="003C4386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90563" w14:textId="77777777" w:rsidR="003C4386" w:rsidRPr="00905DD3" w:rsidRDefault="003C4386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E0A021" w14:textId="77777777" w:rsidR="003C4386" w:rsidRPr="00905DD3" w:rsidRDefault="003C4386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BBA85" w14:textId="77777777" w:rsidR="003C4386" w:rsidRPr="00905DD3" w:rsidRDefault="003C4386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F8AC9" w14:textId="77777777" w:rsidR="003C4386" w:rsidRPr="00905DD3" w:rsidRDefault="003C4386" w:rsidP="00414138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0D0F625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C5151" w14:textId="77777777"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891FA" w14:textId="77777777"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21 – 27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4FFE8" w14:textId="77777777"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сохранения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здоровья головного мозга (в честь Всемирного дня мозга 22 июля)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CA4A30" w14:textId="77777777"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F8CE449" w14:textId="77777777" w:rsidR="00706B1B" w:rsidRPr="00905DD3" w:rsidRDefault="00706B1B" w:rsidP="00706B1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6B1E9DFB" w14:textId="77777777" w:rsidR="00622FF9" w:rsidRPr="00905DD3" w:rsidRDefault="00706B1B" w:rsidP="00706B1B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FA1BE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Для сохранения здоровья мозга важно сохранять высокий уровень физической 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умственной активности, следить за артериальным давлением и своевременно проходить диспансеризацию и профилактические осмотры.</w:t>
            </w:r>
          </w:p>
          <w:p w14:paraId="570CBDBB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Нарушения работы мозга могут быть весьма разнообразными: нервно-мышечные заболевания, эпилепсия, рассеянный склероз, болезнь Паркинсона, различные виды деменций, хроническая ишемия головного мозга и инсульт.</w:t>
            </w:r>
          </w:p>
          <w:p w14:paraId="1ED78242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 данным Всемирной инсультной организации, ежегодно в мире фиксируется более 15 млн случаев инсультов. А в России каждый год более 400 тыс. человек сталкиваются с острыми нарушениями мозгового кровообращения.</w:t>
            </w:r>
          </w:p>
          <w:p w14:paraId="4CACD0DA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Актуальной проблемой также стало развитие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постковидного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синдрома у переболевших COVID-19, при котором страдают когнитивные функции, нарушается сон, развиваются головные боли и астения.</w:t>
            </w:r>
          </w:p>
          <w:p w14:paraId="1CD521D9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Вероятность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постковидного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синдрома возрастает с возрастом, и нередко усиливает уже имеющиеся проблемы. При обнаружении симптомов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постковидного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синдрома следует обратиться к врачу.</w:t>
            </w:r>
          </w:p>
          <w:p w14:paraId="378055D4" w14:textId="77777777"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Если человек перенес инсульт, то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крайне важно, чтобы он получал терапию, направленную на предупреждение повторных сосудистых событий.</w:t>
            </w:r>
          </w:p>
          <w:p w14:paraId="5169713E" w14:textId="77777777"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При наличии умеренных когнитивных расстройств необходимо следить за уровнем артериального давления, холестерина, глюкозы, а также ритмом сердца.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A3F73" w14:textId="77777777"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населения о сохранении здоровья головного мозга</w:t>
            </w:r>
          </w:p>
        </w:tc>
      </w:tr>
      <w:tr w:rsidR="00905DD3" w:rsidRPr="00905DD3" w14:paraId="06D1A7D6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FBB5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2C08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12FF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FB1698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699E673C" w14:textId="77777777" w:rsidR="00622FF9" w:rsidRPr="00905DD3" w:rsidRDefault="00622FF9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706B1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B5477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45A1B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1391D4D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0711E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0647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AF78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36EF20" w14:textId="77777777"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6E808CD8" w14:textId="77777777"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54A81BCD" w14:textId="77777777"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503F5F83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00ED7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6174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6B55E765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C02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9865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28 июля – 3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2855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заболеваний печени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(в честь Международного дня борьбы с гепатитом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28 июля)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B2A2D0" w14:textId="77777777" w:rsidR="0091555F" w:rsidRPr="00905DD3" w:rsidRDefault="0091555F" w:rsidP="009155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C1CEC97" w14:textId="77777777" w:rsidR="0091555F" w:rsidRPr="00905DD3" w:rsidRDefault="0091555F" w:rsidP="0091555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1CAD2D68" w14:textId="77777777" w:rsidR="00622FF9" w:rsidRPr="00905DD3" w:rsidRDefault="0091555F" w:rsidP="0091555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Встречи общественности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с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3AC5F" w14:textId="77777777" w:rsidR="00622FF9" w:rsidRPr="00905DD3" w:rsidRDefault="00622FF9" w:rsidP="004141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- Проблема вирусных гепатитов продолжает оставаться крайне актуальной. В основном, это связано с низкой информированностью населения и медицинских работников о методах профилактики передачи инфекции, главным образом, речь идет о недостаточном охвате населения вакцинацией против вирусного гепатита В, особенно в группах риска заражения.</w:t>
            </w:r>
          </w:p>
          <w:p w14:paraId="19E89E31" w14:textId="77777777" w:rsidR="00622FF9" w:rsidRPr="00905DD3" w:rsidRDefault="00622FF9" w:rsidP="004141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- В свете растущей распространенности ожирения особое внимание следует уделить вопросам неалкогольной жировой болезни печени, ее профилактике, диагностике и лечению. Основные меры профилактики – это рациональное питание и достаточная физическая активность.</w:t>
            </w:r>
          </w:p>
          <w:p w14:paraId="0C0983F0" w14:textId="77777777" w:rsidR="00622FF9" w:rsidRPr="003C4386" w:rsidRDefault="00622FF9" w:rsidP="003C43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- Нельзя обойти стороной и проб</w:t>
            </w:r>
            <w:r w:rsidR="003C438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лему алкогольной болезни печени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7424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осведомленности населения о механизмах передачи вирусных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гепатитов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мерах профилактики, в том числе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вакцинации против вирусов, информирование населения о методах профилактики неалкогольной жировой болезни печени, обучение правилам здорового рационального питания, способах и условиях расширения физической активности</w:t>
            </w:r>
          </w:p>
        </w:tc>
      </w:tr>
      <w:tr w:rsidR="00905DD3" w:rsidRPr="00905DD3" w14:paraId="051C0C9D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AEC7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ED59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5EB4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211888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48B6E349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2B3A451B" w14:textId="77777777" w:rsidR="00622FF9" w:rsidRPr="00905DD3" w:rsidRDefault="00622FF9" w:rsidP="00134A8B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9F1A0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778A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351240E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C9F21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1826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022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938B79" w14:textId="77777777" w:rsidR="0091555F" w:rsidRPr="00905DD3" w:rsidRDefault="0091555F" w:rsidP="009155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C5AA415" w14:textId="77777777" w:rsidR="0091555F" w:rsidRPr="00905DD3" w:rsidRDefault="0091555F" w:rsidP="009155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2C558EAD" w14:textId="77777777" w:rsidR="0091555F" w:rsidRPr="00905DD3" w:rsidRDefault="0091555F" w:rsidP="009155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соцсетях.</w:t>
            </w:r>
          </w:p>
          <w:p w14:paraId="694F3C8A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27518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2CFF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45E4759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0E116" w14:textId="77777777"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7E516" w14:textId="77777777"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 – 10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C2A2D" w14:textId="77777777"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грудного вскармливания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Международной недели грудного вскармливания)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3AC822" w14:textId="77777777" w:rsidR="0091555F" w:rsidRPr="00905DD3" w:rsidRDefault="0091555F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31C82A6" w14:textId="77777777" w:rsidR="0091555F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47CCCC22" w14:textId="77777777" w:rsidR="0091555F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16C0062D" w14:textId="77777777" w:rsidR="0091555F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школ беременных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5FB9AD4F" w14:textId="77777777" w:rsidR="00622FF9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Раздача в медицинских учреждениях среди беременных женщин памяток и листовок о преимуществах грудного вскармливания.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A9C0B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Грудное вскармливание является одним из наиболее эффективных способов обеспечения здоровья и выживания ребенка, но, тем не менее, 2 из 3 младенцев не получают исключительно грудного вскармливания в течение рекомендованных 6 месяцев – этот показатель не улучшился за последние два десятилетия.</w:t>
            </w:r>
          </w:p>
          <w:p w14:paraId="708144DC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Грудное молоко является идеальной пищей для младенцев. Оно является безопасным, безвредным и содержит антитела, которые помогают защитить от многих распространенных детских болезней.</w:t>
            </w:r>
          </w:p>
          <w:p w14:paraId="2A3B974C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Грудное молоко обеспечивает младенца всей необходимой энергией и питательными веществами в первые месяцы жизни, а во второй половине первого года оно продолжает обеспечивать до половины или более потребностей ребенка в питании, а на втором году жизни – до одной трети.</w:t>
            </w:r>
          </w:p>
          <w:p w14:paraId="4B27FD53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Дети, находящиеся на грудном вскармливании, лучше справляются с тестами на интеллект, реже страдают избыточным весом или ожирением и менее склонны к диабету в более позднем возрасте. У женщин, которые кормят грудью, также снижается риск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появления рака груди и яичников.</w:t>
            </w:r>
          </w:p>
          <w:p w14:paraId="582E3444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Польза грудного вскармливания для матери:</w:t>
            </w:r>
          </w:p>
          <w:p w14:paraId="7F97E9BE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Повышение выработки окситоцина, что ускоряет процесс восстановления организма после родов;</w:t>
            </w:r>
          </w:p>
          <w:p w14:paraId="01EF2473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Повышение устойчивости мамы к стрессам, снижение послеродовой депрессии;</w:t>
            </w:r>
          </w:p>
          <w:p w14:paraId="4E55FE28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Снижение риска появления рака молочной железы и яичников;</w:t>
            </w:r>
          </w:p>
          <w:p w14:paraId="54042F15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Снижение риска развития остеопороза и переломов костей в постменопаузе;</w:t>
            </w:r>
          </w:p>
          <w:p w14:paraId="3F8F0E59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Снижение риска развития сердечно-сосудистых заболеваний и диабета.</w:t>
            </w:r>
          </w:p>
          <w:p w14:paraId="6E263E60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Польза для ребенка:</w:t>
            </w:r>
          </w:p>
          <w:p w14:paraId="4C33E51B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Обеспечение защиты от инфекционных заболеваний;</w:t>
            </w:r>
          </w:p>
          <w:p w14:paraId="7DE91CF0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Стимуляция моторики и созревания функций желудочно-кишечного тракта;</w:t>
            </w:r>
          </w:p>
          <w:p w14:paraId="7308251C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Формирование здоровой микрофлоры кишечника;</w:t>
            </w:r>
          </w:p>
          <w:p w14:paraId="1A84A22E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Снижение вероятности формирования неправильного прикуса;</w:t>
            </w:r>
          </w:p>
          <w:p w14:paraId="6D4E6DB0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Снижение частоты острых респираторных заболеваний;</w:t>
            </w:r>
          </w:p>
          <w:p w14:paraId="74D2F4DE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6. Улучшение когнитивного и речевого развития;</w:t>
            </w:r>
          </w:p>
          <w:p w14:paraId="5C08D345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7. Улучшение эмоционального контакта матери и ребенка;</w:t>
            </w:r>
          </w:p>
          <w:p w14:paraId="599DEA30" w14:textId="77777777" w:rsidR="00622FF9" w:rsidRPr="003C4386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8. Снижение частот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</w:rPr>
              <w:t>ы инфекций мочевыводящих путей.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E1166" w14:textId="77777777"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количества матерей, осуществляющих грудное вскармливание, в том числе по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истечению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6 месяцев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после родов</w:t>
            </w:r>
          </w:p>
        </w:tc>
      </w:tr>
      <w:tr w:rsidR="00905DD3" w:rsidRPr="00905DD3" w14:paraId="5F51414B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4249B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D312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2FBF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F8C398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10744CAD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58AE5400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964F5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2E67D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ADD52E0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2CC1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B584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68D2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B230EB" w14:textId="77777777" w:rsidR="00964EF8" w:rsidRPr="00905DD3" w:rsidRDefault="00964EF8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F0B64BD" w14:textId="77777777"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03247770" w14:textId="77777777"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соцсетях.</w:t>
            </w:r>
          </w:p>
          <w:p w14:paraId="2906BB49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BB0D3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B35D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C4BCAAC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116B7" w14:textId="77777777"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16549" w14:textId="77777777"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11 – 17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7968E" w14:textId="77777777"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сердечно-сосудистых заболеваний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(в честь Международного дня здорового сердца 11 августа)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87BB4D" w14:textId="77777777" w:rsidR="00964EF8" w:rsidRPr="00905DD3" w:rsidRDefault="00964EF8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2293A28" w14:textId="77777777" w:rsidR="00964EF8" w:rsidRPr="00905DD3" w:rsidRDefault="00964EF8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32A911C9" w14:textId="77777777" w:rsidR="00964EF8" w:rsidRPr="00905DD3" w:rsidRDefault="00964EF8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1B1C17C6" w14:textId="77777777" w:rsidR="00622FF9" w:rsidRPr="00905DD3" w:rsidRDefault="00964EF8" w:rsidP="00964EF8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среди населения акций, направленных на измерение артериального давления и распространение знаний о сохранении здоровья сердца.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8D2E9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Медицинское сообщество едино во мнении, что здоровый образ жизни является основой профилактики и лечения сердечно-сосудистых заболеваний (ССЗ). Он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</w:t>
            </w:r>
          </w:p>
          <w:p w14:paraId="764FEF29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 числу самых неблагоприятных рисков для сердца и сосудов относятся наследственный фактор, а также курение, злоупотребление алкоголем, низкую физическую активность, ожирение и сахарный диабет.</w:t>
            </w:r>
          </w:p>
          <w:p w14:paraId="7396F2C6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Профилактика невозможна без отказа от вредных привычек – курения и злоупотребления алкоголем.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Курение вообще называют катастрофой для сердца.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Оно приводит к спазму периферических сосудов, повышению уровня давления, увеличению свертываемости крови и учащению ритма сердечных сокращений. В сигаретах содержится большое количество вредных веществ, в том числе никотин, смолы, продукты их тления и горения. Угарный газ, вдыхаемый при курении, вытесняет кислород в крови человека, что приводит к хроническому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кислородному голоданию.</w:t>
            </w:r>
          </w:p>
          <w:p w14:paraId="00EC91F1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Кроме того, в основе профилактики ССЗ лежит регулярный контроль таких показателей, как индекс массы тела, артериальное давление, уровень глюкозы и холестерина в крови.</w:t>
            </w:r>
          </w:p>
          <w:p w14:paraId="0EA76F58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нормального функционирования организма взрослому человеку нужна активность не менее 150 минут в неделю.</w:t>
            </w:r>
          </w:p>
          <w:p w14:paraId="48673D90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Занятия физкультурой способствуют и снижению веса. Ожирение – еще один существенный фактор риска возникновения ССЗ.</w:t>
            </w:r>
          </w:p>
          <w:p w14:paraId="3BB1A44D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Поддержание формы требует соблюдения основ здорового и рационального питания. Важно, чтобы суточный рацион был сбалансированным по содержанию белков, жиров и углеводов, а также не превышал энергетическую потребность.</w:t>
            </w:r>
          </w:p>
          <w:p w14:paraId="28F8FE2F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Соль – один из главных союзников повышенного давления. Норма соли – 5 граммов в день.</w:t>
            </w:r>
          </w:p>
          <w:p w14:paraId="733C0D3D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Одной из ключевых особенностей диеты является потребление большого количества овощей и фруктов. ВОЗ советует употреблять каждый день не меньше 400 граммов овощей, фруктов и ягод.</w:t>
            </w:r>
          </w:p>
          <w:p w14:paraId="61D4D7E4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Диета также подразумевает снижение количества кондитерских изделий и животных жиров и добавление в рацион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рыбы и морепродуктов, растительных масел, орехов. Это необходимо для снижения холестерина и сахара в крови.</w:t>
            </w:r>
          </w:p>
          <w:p w14:paraId="3D6B340C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Следить за уровнем давления необходимо, особенно при наличии факторов риска развития ССЗ. Это также актуально для тех, кто страдает слабостью, головными болями и головокружениями.</w:t>
            </w:r>
          </w:p>
          <w:p w14:paraId="54B8919E" w14:textId="77777777"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получения наиболее объективных показателей артериального давления нужно измерить давление повторно после двухминутного перерыва и ориентироваться на средние числа. Кроме того, делать это желательно утром и вечером, и записывать среднее давление утром и среднее давление вечером в дневник.</w:t>
            </w:r>
          </w:p>
          <w:p w14:paraId="47B72B65" w14:textId="77777777" w:rsidR="00622FF9" w:rsidRPr="00905DD3" w:rsidRDefault="00622FF9" w:rsidP="00964E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Если вы видите на экране тонометра цифру 140/90 мм рт. ст. или выше – это повод обратиться к врачу.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8A917" w14:textId="77777777"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осведомленности 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важности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профилактики сердечно-сосудистых заболеваний,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а также о роли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ведени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здорового образа жизни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в сохранении здоровья сердца</w:t>
            </w:r>
          </w:p>
        </w:tc>
      </w:tr>
      <w:tr w:rsidR="00905DD3" w:rsidRPr="00905DD3" w14:paraId="2B70513B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AF0DE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739F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7468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491FFB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F5C9490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е; </w:t>
            </w:r>
          </w:p>
          <w:p w14:paraId="6DBC0A83" w14:textId="77777777" w:rsidR="00622FF9" w:rsidRPr="00905DD3" w:rsidRDefault="00622FF9" w:rsidP="00D84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среди трудовых коллективов выездных акций, направленных на измерение артериального давления и распространение знаний о сохранении здоровья сердца.</w:t>
            </w:r>
          </w:p>
          <w:p w14:paraId="61EC3840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6E869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ED2F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6BCEAE0A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915C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663B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C423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641C0F" w14:textId="77777777" w:rsidR="00964EF8" w:rsidRPr="00905DD3" w:rsidRDefault="00964EF8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6951F3A" w14:textId="77777777"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41DBBB41" w14:textId="77777777"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25AB7585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83F0A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746A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25C0EB62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79E01" w14:textId="77777777"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58D9E" w14:textId="77777777"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18 – 24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6A69C" w14:textId="77777777"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отказа от алкоголя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F2A20F" w14:textId="77777777"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2400F2A" w14:textId="77777777" w:rsidR="000B42C1" w:rsidRPr="00905DD3" w:rsidRDefault="000B42C1" w:rsidP="000B42C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3E927F72" w14:textId="77777777" w:rsidR="000B42C1" w:rsidRPr="00905DD3" w:rsidRDefault="000B42C1" w:rsidP="000B42C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1530134E" w14:textId="77777777" w:rsidR="00622FF9" w:rsidRPr="00905DD3" w:rsidRDefault="000B42C1" w:rsidP="000B42C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среди населения акций, направленных на борьбу с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алкогольной зависимостью.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15779" w14:textId="77777777"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Потребление алкоголя в настоящее время является одним из главных факторов смертности трудоспособного населения. По оценке экспертов, с потреблением алкоголя связаны 69% смертей от цирроза печени, 61% от кардиомиопатии и миокардита, 47% от панкреатита.</w:t>
            </w:r>
          </w:p>
          <w:p w14:paraId="6165A960" w14:textId="77777777"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Благодаря принятым мерам, потребление алкоголя в нашей стране снижается. Число пациентов с синдромом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зависимости от алкоголя, включая алкогольные психозы, значительно уменьшилось.</w:t>
            </w:r>
          </w:p>
          <w:p w14:paraId="141FC1C9" w14:textId="77777777"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 существует безопасных доз алкоголя. Потребление алкоголя – это всегда риск. Нельзя рекомендовать человеку потреблять тот или иной вид алкогольной продукции: безопасный градус – ноль.</w:t>
            </w:r>
          </w:p>
          <w:p w14:paraId="215A03CE" w14:textId="77777777"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0A9C4" w14:textId="77777777"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осведомленности населения о связи потребления алкоголя с онкологическими заболеваниями</w:t>
            </w:r>
          </w:p>
          <w:p w14:paraId="528D72F5" w14:textId="77777777"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осведомленности населения о современных по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ходах оказания помощи пациентам с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рискованным потреблением алкоголя</w:t>
            </w:r>
          </w:p>
          <w:p w14:paraId="17800808" w14:textId="77777777"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обращаемости граждан по вопросам здорового образа жизни</w:t>
            </w:r>
          </w:p>
        </w:tc>
      </w:tr>
      <w:tr w:rsidR="00905DD3" w:rsidRPr="00905DD3" w14:paraId="0F2FA96C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2C53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50581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111F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2BCE95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3A10266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52E5B57B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012E3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17B2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7B19BAB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3449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A283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5D95D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40A9B6" w14:textId="77777777"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ABB9EA7" w14:textId="77777777"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0AC27078" w14:textId="77777777"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6061728D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46597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A079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2E106DD6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DE655" w14:textId="77777777"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A2458" w14:textId="77777777"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25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– 31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1929" w14:textId="77777777"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популяризации активных видов спорта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2F27E3" w14:textId="77777777"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D1A222E" w14:textId="77777777" w:rsidR="000B42C1" w:rsidRPr="00905DD3" w:rsidRDefault="000B42C1" w:rsidP="000B42C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5E9E1C25" w14:textId="77777777" w:rsidR="000B42C1" w:rsidRPr="00905DD3" w:rsidRDefault="000B42C1" w:rsidP="000B42C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72AAA4AF" w14:textId="77777777" w:rsidR="00622FF9" w:rsidRPr="00905DD3" w:rsidRDefault="000B42C1" w:rsidP="000B42C1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акций, направленных на вовлечение детей и подростков в ведение активного образа жизни.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CC756" w14:textId="77777777"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</w:t>
            </w:r>
          </w:p>
          <w:p w14:paraId="28F7E82A" w14:textId="77777777"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физическая активность увеличивает риск развития:</w:t>
            </w:r>
          </w:p>
          <w:p w14:paraId="49925665" w14:textId="77777777"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Ишемической болезни сердца на 30%;</w:t>
            </w:r>
          </w:p>
          <w:p w14:paraId="0E0930F1" w14:textId="77777777"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Сахарного диабета 2 типа на 27%;</w:t>
            </w:r>
          </w:p>
          <w:p w14:paraId="11A755A3" w14:textId="77777777"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Рака толстой кишки и рака молочной железы на 21–25%.</w:t>
            </w:r>
          </w:p>
          <w:p w14:paraId="5B8CF7A6" w14:textId="77777777"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Основные рекомендации:</w:t>
            </w:r>
          </w:p>
          <w:p w14:paraId="4A05864D" w14:textId="77777777"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1. Минимум 150–300 минут умеренной физической активности или минимум 75–150 минут интенсивной физической активности или эквивалентной комбинации в течение недели;</w:t>
            </w:r>
          </w:p>
          <w:p w14:paraId="50FE207F" w14:textId="77777777" w:rsidR="00622FF9" w:rsidRPr="003C4386" w:rsidRDefault="00622FF9" w:rsidP="000B42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до и более 150 минут в неделю.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190E3" w14:textId="77777777"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мотивации и приверженности населения к повышению уровня физической активности</w:t>
            </w:r>
          </w:p>
          <w:p w14:paraId="48902BC2" w14:textId="77777777"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5DEB7C67" w14:textId="77777777"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Популяризация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активного досуга</w:t>
            </w:r>
          </w:p>
        </w:tc>
      </w:tr>
      <w:tr w:rsidR="00905DD3" w:rsidRPr="00905DD3" w14:paraId="0BF18BBB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26C3B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EE3D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7386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4B689C" w14:textId="77777777" w:rsidR="00622FF9" w:rsidRPr="00905DD3" w:rsidRDefault="00622FF9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78F9146A" w14:textId="77777777" w:rsidR="00622FF9" w:rsidRPr="00905DD3" w:rsidRDefault="00622FF9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06912E5B" w14:textId="77777777" w:rsidR="000B42C1" w:rsidRPr="00905DD3" w:rsidRDefault="000B42C1" w:rsidP="003C4386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C18AD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B607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67E6D0C7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A432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DF352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C82AE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1E2AA6" w14:textId="77777777"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756E931" w14:textId="77777777"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2C3CA9D6" w14:textId="77777777"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2E4C3097" w14:textId="77777777" w:rsidR="00622FF9" w:rsidRPr="00905DD3" w:rsidRDefault="00622FF9" w:rsidP="00685BF9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BF0CD06" w14:textId="77777777" w:rsidR="00622FF9" w:rsidRPr="00905DD3" w:rsidRDefault="00622FF9" w:rsidP="00685BF9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6338D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46FEE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31F166B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461E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C74D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 – 7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B567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продвижения здорового образа жизни среди детей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E0DE75" w14:textId="77777777" w:rsidR="00685BF9" w:rsidRPr="00905DD3" w:rsidRDefault="00685BF9" w:rsidP="00685B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5CC321EE" w14:textId="77777777"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44F98D83" w14:textId="77777777"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34B6C391" w14:textId="77777777"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Беседы с родителями по теме профилактики инфекционных заболеваний у детей и важности соблюдения основ здорового образа жизни;</w:t>
            </w:r>
          </w:p>
          <w:p w14:paraId="62795782" w14:textId="77777777"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Раздача информационных памяток по теме профилактики инфекционных заболеваний у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детей;</w:t>
            </w:r>
          </w:p>
          <w:p w14:paraId="641EFB27" w14:textId="77777777" w:rsidR="00622F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классных часов на тему здорового образа жизни.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5FAB6" w14:textId="77777777"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Ведение здорового образа жизни – важнейшее условие сохранения здоровья любого человека.</w:t>
            </w:r>
          </w:p>
          <w:p w14:paraId="7BBFCF09" w14:textId="77777777"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 здоровью нужно относится бережно и сохранять его с детства. ЗОЖ для детей – один из главных факторов здорового физического и психологического развития.</w:t>
            </w:r>
          </w:p>
          <w:p w14:paraId="087691F2" w14:textId="77777777"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Здоровье важно поддерживать и укреплять. В этих целях детям и подросткам рекомендуется проходить профилактические осмотры и диспансеризацию для выявления заболеваний на ранних стадиях 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своевременного начала лечения.</w:t>
            </w:r>
          </w:p>
          <w:p w14:paraId="47C9A630" w14:textId="77777777"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Здоровье подрастающего поколения – это будущее здоровье всей страны. В целях сохранения репродуктивного потенциала подросткам 15–17 лет рекомендуется проходить обследования репродуктивной системы.</w:t>
            </w:r>
          </w:p>
          <w:p w14:paraId="1DF95EE6" w14:textId="77777777" w:rsidR="00622FF9" w:rsidRPr="00905DD3" w:rsidRDefault="00622FF9" w:rsidP="00D95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Крайне важно проводить с детьми и подростками беседы о важности ведения здорового образа жизни.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A60C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детей,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подростков и их родителей о важности ответственного отношения к своему здоровью</w:t>
            </w:r>
          </w:p>
        </w:tc>
      </w:tr>
      <w:tr w:rsidR="00905DD3" w:rsidRPr="00905DD3" w14:paraId="0D49A49F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BF13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0F25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DD20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1EB832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368D40B7" w14:textId="77777777" w:rsidR="00622FF9" w:rsidRPr="00905DD3" w:rsidRDefault="00622FF9" w:rsidP="0006387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86B58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AF80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5A571E1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D223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618C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2709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A68EA6" w14:textId="77777777" w:rsidR="00EE26C2" w:rsidRPr="00905DD3" w:rsidRDefault="00EE26C2" w:rsidP="00EE26C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BBB53D0" w14:textId="77777777"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5C8B46C6" w14:textId="77777777"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66270FA4" w14:textId="77777777" w:rsidR="00622FF9" w:rsidRPr="003C4386" w:rsidRDefault="00622FF9" w:rsidP="00414138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FEE22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F42E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284E99F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E8AC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F879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8 – 14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11FF1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сокращения потребления алкоголя и связанной с ним смертности и заболеваемости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Дня трезвости 11 сентября)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A33F09" w14:textId="77777777" w:rsidR="00EE26C2" w:rsidRPr="00905DD3" w:rsidRDefault="00622FF9" w:rsidP="00EE26C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="00EE26C2"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Работа с населением</w:t>
            </w:r>
            <w:r w:rsidR="00EE26C2"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BB617FC" w14:textId="77777777" w:rsidR="00EE26C2" w:rsidRPr="00905DD3" w:rsidRDefault="00EE26C2" w:rsidP="00EE26C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63C2DE9C" w14:textId="77777777" w:rsidR="00EE26C2" w:rsidRPr="00905DD3" w:rsidRDefault="00EE26C2" w:rsidP="00EE26C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45E2EC20" w14:textId="77777777" w:rsidR="00622FF9" w:rsidRPr="00905DD3" w:rsidRDefault="00EE26C2" w:rsidP="00EE26C2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акций, направленных на популяризацию трезвости и отказа от употребления алкогольной продукции.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95F3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14:paraId="0A16A7C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Организация скрининга и профилактических консультаций центрами общественного здоровья и медицинской профилактики.</w:t>
            </w:r>
          </w:p>
          <w:p w14:paraId="222F859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 2023 г. смертность, непосредственно обусловленная алкоголем, составила 42 152 человек, из них более 70% – население в трудоспособных возрастах.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Стоит отметить, что названный показатель не включает еще большую часть смертей, косвенно связанных с алкоголем, таких как некоторые кардиомиопатии, аритмии, отдельные формы рака, болезни печени.</w:t>
            </w:r>
          </w:p>
          <w:p w14:paraId="1424B4D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Более тяжелыми последствиями потребление алкоголя характеризуется в сельской местности.</w:t>
            </w:r>
          </w:p>
          <w:p w14:paraId="5F3A84C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Крайне необходимо продолжать и усиливать антиалкогольную политику.</w:t>
            </w:r>
          </w:p>
          <w:p w14:paraId="6304BCF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Частыми причинами начала систематического употребления алкоголя являются нестабильное психоэмоциональное состояние, депрессивное настроение, повышенная тревожность.</w:t>
            </w:r>
          </w:p>
          <w:p w14:paraId="47D2B83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 находиться длительное время в подобных состояниях помогают регулярные умеренные физические нагрузки, наличие хобби, ограничение потребления негативной информации в интернете и СМИ, планирование дня, а также и обращение за помощью к специалисту.</w:t>
            </w:r>
          </w:p>
          <w:p w14:paraId="79F2A17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  <w:p w14:paraId="6C298A54" w14:textId="77777777" w:rsidR="00622FF9" w:rsidRDefault="00622FF9" w:rsidP="00414138">
            <w:pPr>
              <w:tabs>
                <w:tab w:val="left" w:pos="1728"/>
              </w:tabs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  <w:p w14:paraId="10AC9D99" w14:textId="77777777" w:rsidR="003C4386" w:rsidRPr="003C4386" w:rsidRDefault="003C4386" w:rsidP="00414138">
            <w:pPr>
              <w:tabs>
                <w:tab w:val="left" w:pos="1728"/>
              </w:tabs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6AB68" w14:textId="77777777" w:rsidR="00622FF9" w:rsidRPr="00905DD3" w:rsidRDefault="00622FF9" w:rsidP="00414138">
            <w:pPr>
              <w:spacing w:line="240" w:lineRule="auto"/>
              <w:ind w:left="14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Увеличение осведомленности населения о проблемах, связанных с потреблением алкоголя, и увеличение обращаемости населения по вопросам здорового образа жизни</w:t>
            </w:r>
          </w:p>
          <w:p w14:paraId="6B8A90CA" w14:textId="77777777" w:rsidR="00622FF9" w:rsidRPr="00905DD3" w:rsidRDefault="00622FF9" w:rsidP="00414138">
            <w:pPr>
              <w:spacing w:line="240" w:lineRule="auto"/>
              <w:ind w:left="14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DE197AF" w14:textId="77777777" w:rsidR="00622FF9" w:rsidRPr="00905DD3" w:rsidRDefault="00622FF9" w:rsidP="00414138">
            <w:pPr>
              <w:spacing w:line="240" w:lineRule="auto"/>
              <w:ind w:left="14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наличии служб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психологической помощи и их работе, телефонах доверия, о других возможных способах получения необходимой психологической помощи</w:t>
            </w:r>
          </w:p>
        </w:tc>
      </w:tr>
      <w:tr w:rsidR="00905DD3" w:rsidRPr="00905DD3" w14:paraId="5E7191E5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3327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3871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A6B2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D1C1A0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7DFDCB1F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666B7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F371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E579778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6F9E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C22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D09BD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1B4F68" w14:textId="77777777" w:rsidR="00EE26C2" w:rsidRPr="00905DD3" w:rsidRDefault="00EE26C2" w:rsidP="00EE26C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8C22805" w14:textId="77777777"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1B85F620" w14:textId="77777777"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7D3FE6D7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7AF4F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D1E1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6A396D97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AA4E6" w14:textId="77777777"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4B7E9" w14:textId="77777777"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15 – 21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053DD" w14:textId="77777777"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безопасности пациента и популяризации центров здоровья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Всемирного дня безопасности пациента 17 сентября)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5E268B" w14:textId="77777777" w:rsidR="000D57DE" w:rsidRPr="00905DD3" w:rsidRDefault="000D57DE" w:rsidP="000D57DE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8F9737E" w14:textId="77777777" w:rsidR="000D57DE" w:rsidRPr="00905DD3" w:rsidRDefault="000D57DE" w:rsidP="000D57DE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14D0902D" w14:textId="77777777" w:rsidR="00622FF9" w:rsidRPr="00905DD3" w:rsidRDefault="000D57DE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7DB4D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Функции центра здоровья:</w:t>
            </w:r>
          </w:p>
          <w:p w14:paraId="19E4E15B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Информирование населения о вредных и опасных для здоровья человека факторах;</w:t>
            </w:r>
          </w:p>
          <w:p w14:paraId="7CA6255D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Оценка функциональных и адаптивных резервов организма, прогноз состояния здоровья;</w:t>
            </w:r>
          </w:p>
          <w:p w14:paraId="0CF461AA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Формирование у граждан ответственного отношения к своему здоровью и здоровью своих близких;</w:t>
            </w:r>
          </w:p>
          <w:p w14:paraId="16537A6C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Формирование у населения принципов «ответственного родительства»;</w:t>
            </w:r>
          </w:p>
          <w:p w14:paraId="1B8C3589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Обучение граждан, в том числе детей, гигиеническим навыкам и мотивирование их к отказу от вредных привычек, включающих помощь в отказе от потребления алкоголя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 табака;</w:t>
            </w:r>
          </w:p>
          <w:p w14:paraId="6CEE9A5D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6. Обучение граждан эффективным методам профилактики заболеваний;</w:t>
            </w:r>
          </w:p>
          <w:p w14:paraId="18A4DA93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7. Консультирование по сохранению и укреплению здоровья, включая рекомендации по коррекции питания, двигательной активности, занятиям физкультурой и спортом,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режиму сна, условиям быта, труда (учебы) и отдыха;</w:t>
            </w:r>
          </w:p>
          <w:p w14:paraId="0761E564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8. Р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азработка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индивидуальных рекомендаций сохранения здоровья;</w:t>
            </w:r>
          </w:p>
          <w:p w14:paraId="51A9D258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9. Организация в зоне своей ответственности, в том числе в сельской местности, мероприятий по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формированию здорового образа жизни;</w:t>
            </w:r>
          </w:p>
          <w:p w14:paraId="7AF74977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10. Мониторинг показателей в области профилактики неинфекционных заболеваний и формирования здорового образа жизни.</w:t>
            </w:r>
          </w:p>
          <w:p w14:paraId="7BCA4FB7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11. Категории граждан, которым оказываются медицинские услуги в центре здоровья:</w:t>
            </w:r>
          </w:p>
          <w:p w14:paraId="1B61187E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1) впервые самостоятельно обратившиеся граждане для проведения комплексного обследования;</w:t>
            </w:r>
          </w:p>
          <w:p w14:paraId="76F55ABC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2) направленные врачами амбулаторно-поликлинических учреждений;</w:t>
            </w:r>
          </w:p>
          <w:p w14:paraId="3DA6CAA5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3) направленные врачами после дополнительной диспансеризации (I - II группы здоровья);</w:t>
            </w:r>
          </w:p>
          <w:p w14:paraId="42B8E898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4) направленные врачами из стационаров после острого заболевания;</w:t>
            </w:r>
          </w:p>
          <w:p w14:paraId="4ABFE217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5) направленные работодателем по заключению врача, ответственного за проведение периодических медицинских осмотров и углубленных медицинских осмотров с I и II группами здоровья;</w:t>
            </w:r>
          </w:p>
          <w:p w14:paraId="3E516226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6) дети 15-17 лет, обратившиеся самостоятельно;</w:t>
            </w:r>
          </w:p>
          <w:p w14:paraId="532F24D2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7) дети (с рождения до 17 лет), у которых решение о посещении Центра здоровья принято родителями (или другим законным представителем).</w:t>
            </w:r>
          </w:p>
          <w:p w14:paraId="52A45E09" w14:textId="77777777"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результатам обследования составляется индивидуальная программа формирования здорового образа жизни с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оценкой факторов риска, функциональных и адаптивных резервов организма человека, с учетом его возрастных особенностей 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рационального питания.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85FA2" w14:textId="77777777"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информирования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 важности регулярного прохождения медицинских осмотров и раннего выявления заболеваний, о роли и возможностях центров здоровья</w:t>
            </w:r>
          </w:p>
        </w:tc>
      </w:tr>
      <w:tr w:rsidR="00905DD3" w:rsidRPr="00905DD3" w14:paraId="59E8AADB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E2C5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81AC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883A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3FC0CA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BD3C96C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56E2E503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88772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0F4B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7055434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F6B0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8B7DD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2837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DA082D" w14:textId="77777777" w:rsidR="000D57DE" w:rsidRPr="00905DD3" w:rsidRDefault="000D57DE" w:rsidP="000D57DE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31789D09" w14:textId="77777777" w:rsidR="000D57DE" w:rsidRPr="00905DD3" w:rsidRDefault="000D57DE" w:rsidP="000D57D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7B2D3151" w14:textId="77777777" w:rsidR="000D57DE" w:rsidRPr="00905DD3" w:rsidRDefault="000D57DE" w:rsidP="000D57D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0FC9E278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1DAC1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1EAB1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55E76C6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C28CE" w14:textId="77777777"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3F7A" w14:textId="77777777"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22 – 28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E0097" w14:textId="77777777"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информирования о важности диспансеризации и профосмотров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D96F75" w14:textId="77777777" w:rsidR="000D57DE" w:rsidRPr="00905DD3" w:rsidRDefault="000D57DE" w:rsidP="00CC43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F95A3BB" w14:textId="77777777" w:rsidR="000D57DE" w:rsidRPr="00905DD3" w:rsidRDefault="000D57DE" w:rsidP="00CC435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2AB74109" w14:textId="77777777" w:rsidR="00622FF9" w:rsidRPr="00905DD3" w:rsidRDefault="000D57DE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6B2BC" w14:textId="77777777"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14:paraId="5A43C68A" w14:textId="77777777"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Что включает в себя ответственное отношение к здоровью:</w:t>
            </w:r>
          </w:p>
          <w:p w14:paraId="752479B7" w14:textId="77777777"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Соблюдение здорового образа жизни;</w:t>
            </w:r>
          </w:p>
          <w:p w14:paraId="135E5CAA" w14:textId="77777777"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Мониторинг собственного здоровья;</w:t>
            </w:r>
          </w:p>
          <w:p w14:paraId="2615B0EA" w14:textId="77777777"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14:paraId="2930BB9A" w14:textId="77777777"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  <w:p w14:paraId="4D99DE6F" w14:textId="77777777"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Проверить свое здоровье можно с помощью профилактических осмотров и диспансеризации, которые помогают предотвратить развитие заболеваний, а также диагностировать заболевания на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ранней стадии для скорейшего начала их лечения.</w:t>
            </w:r>
          </w:p>
          <w:p w14:paraId="22F719D9" w14:textId="77777777" w:rsidR="00CC435F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Даже если гражданин состоит на диспансерном учете, ему необходимо проходить диспансеризацию, т.к. о</w:t>
            </w:r>
            <w:r w:rsidR="000C3C81">
              <w:rPr>
                <w:rFonts w:ascii="Liberation Serif" w:eastAsia="Times New Roman" w:hAnsi="Liberation Serif" w:cs="Times New Roman"/>
                <w:sz w:val="24"/>
                <w:szCs w:val="24"/>
              </w:rPr>
              <w:t>на поможет выявить другие ХНИЗ.</w:t>
            </w:r>
          </w:p>
          <w:p w14:paraId="7CA76548" w14:textId="77777777" w:rsidR="003C4386" w:rsidRPr="003C4386" w:rsidRDefault="003C4386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577FD" w14:textId="77777777"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Информирование населения о важности </w:t>
            </w:r>
          </w:p>
          <w:p w14:paraId="4A38F010" w14:textId="77777777"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диспансеризации и профосмотров</w:t>
            </w:r>
          </w:p>
        </w:tc>
      </w:tr>
      <w:tr w:rsidR="00905DD3" w:rsidRPr="00905DD3" w14:paraId="6683E261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F3F0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2CD9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6A52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699317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583CCAB9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14:paraId="2F39EE3B" w14:textId="77777777" w:rsidR="00622FF9" w:rsidRPr="00905DD3" w:rsidRDefault="00622FF9" w:rsidP="00CC435F">
            <w:pPr>
              <w:pStyle w:val="a5"/>
              <w:numPr>
                <w:ilvl w:val="0"/>
                <w:numId w:val="3"/>
              </w:numPr>
              <w:spacing w:line="240" w:lineRule="auto"/>
              <w:ind w:left="13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выездной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диспансеризации и профосмотров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 трудовых коллективах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="00CC435F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50ACC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C2B4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CD676BE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0A2E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6D8A2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1686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C06342" w14:textId="77777777" w:rsidR="00CC435F" w:rsidRPr="00905DD3" w:rsidRDefault="00CC435F" w:rsidP="00CC43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2ACBB68" w14:textId="77777777" w:rsidR="00CC435F" w:rsidRPr="00905DD3" w:rsidRDefault="00CC435F" w:rsidP="00CC43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679E7C37" w14:textId="77777777" w:rsidR="00CC435F" w:rsidRPr="00905DD3" w:rsidRDefault="00CC435F" w:rsidP="00CC43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46103880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45D44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AE09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2EE17D75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61CEF" w14:textId="77777777"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0C25C" w14:textId="77777777"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29 сентября – 5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D0C7A" w14:textId="77777777"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ответственного отношения к сердцу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Всемирного дня сердца 29 сентября)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2481FC" w14:textId="77777777" w:rsidR="00E954BD" w:rsidRPr="00905DD3" w:rsidRDefault="00E954BD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19B55F9" w14:textId="77777777" w:rsidR="00E954BD" w:rsidRPr="00905DD3" w:rsidRDefault="00E954BD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0F3DF87E" w14:textId="77777777" w:rsidR="00E954BD" w:rsidRPr="00905DD3" w:rsidRDefault="00E954BD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5772B4BE" w14:textId="77777777" w:rsidR="00622FF9" w:rsidRPr="00905DD3" w:rsidRDefault="00E954BD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акции «10000 шагов к здоровью».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CB4FD" w14:textId="77777777" w:rsidR="00622FF9" w:rsidRPr="00905DD3" w:rsidRDefault="00622FF9" w:rsidP="00E954BD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14:paraId="3F083131" w14:textId="77777777" w:rsidR="00622FF9" w:rsidRPr="00905DD3" w:rsidRDefault="00622FF9" w:rsidP="00E954BD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Сердце – 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</w:t>
            </w:r>
          </w:p>
          <w:p w14:paraId="3853F221" w14:textId="77777777"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CA0DA" w14:textId="77777777"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выявляемости заболеваний сердца</w:t>
            </w:r>
          </w:p>
          <w:p w14:paraId="53337BE6" w14:textId="77777777"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приверженности граждан лекарственной терапии</w:t>
            </w:r>
          </w:p>
          <w:p w14:paraId="792502F0" w14:textId="77777777"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охвата профилактическим консультированием</w:t>
            </w:r>
          </w:p>
          <w:p w14:paraId="1BEEAFF8" w14:textId="77777777"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информированности и мотивированности по вопросу профилактики, диагностики и лечения заболеваний сердца</w:t>
            </w:r>
          </w:p>
        </w:tc>
      </w:tr>
      <w:tr w:rsidR="00905DD3" w:rsidRPr="00905DD3" w14:paraId="3D6183E3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6CC7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EDEB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2615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FCA75E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CAD6F15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748B395D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4A298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E53C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6221703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D7FF1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230A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0F99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B3F2EA" w14:textId="77777777" w:rsidR="00E954BD" w:rsidRPr="00905DD3" w:rsidRDefault="00E954BD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47AEBC7" w14:textId="77777777" w:rsidR="00E954BD" w:rsidRPr="00905DD3" w:rsidRDefault="00E954BD" w:rsidP="00E954B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4AB3F2EE" w14:textId="77777777" w:rsidR="00E954BD" w:rsidRPr="00905DD3" w:rsidRDefault="00E954BD" w:rsidP="00E954B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соцсетях.</w:t>
            </w:r>
          </w:p>
          <w:p w14:paraId="747B72CB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FC9E3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0D1E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C1F156D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9A47B" w14:textId="77777777" w:rsidR="00622FF9" w:rsidRPr="00905DD3" w:rsidRDefault="00622FF9" w:rsidP="00AD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7ED15" w14:textId="77777777" w:rsidR="00622FF9" w:rsidRPr="00905DD3" w:rsidRDefault="00622FF9" w:rsidP="00AD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 – 12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F15C5" w14:textId="77777777" w:rsidR="00622FF9" w:rsidRPr="00905DD3" w:rsidRDefault="00622FF9" w:rsidP="00AD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сохранения психического здоровья (в честь Всемирного дня психического здоровья 10 октября)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1309EC" w14:textId="77777777" w:rsidR="00AD4AFC" w:rsidRPr="00905DD3" w:rsidRDefault="00AD4AFC" w:rsidP="00AD4AF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C707708" w14:textId="77777777" w:rsidR="00AD4AFC" w:rsidRPr="00905DD3" w:rsidRDefault="00AD4AFC" w:rsidP="00AD4AF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71932EA4" w14:textId="77777777" w:rsidR="00AD4AFC" w:rsidRPr="00905DD3" w:rsidRDefault="00AD4AFC" w:rsidP="00AD4AF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классных часов на тему профилактики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36714762" w14:textId="77777777" w:rsidR="00622FF9" w:rsidRPr="00905DD3" w:rsidRDefault="00AD4AFC" w:rsidP="00AD4AF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C538B" w14:textId="77777777"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Психическое здоровье – это не только отсутствие различных расстройств, но и состояние благополучия, когда человек может противостоять стрессам, продуктивно работать.</w:t>
            </w:r>
          </w:p>
          <w:p w14:paraId="63ADC646" w14:textId="77777777"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Повлиять на состояние своего физического и психического здоровья можно простыми способами: отказаться от вредных привычек, правильно питаться, соблюдать водный баланс, развивать позитивное мышление.</w:t>
            </w:r>
          </w:p>
          <w:p w14:paraId="1C9C4FE9" w14:textId="77777777"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случае, если победить такое состояние не получается, стоит обратиться к специалисту.</w:t>
            </w:r>
          </w:p>
          <w:p w14:paraId="33B26760" w14:textId="77777777"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14:paraId="5E349D86" w14:textId="77777777" w:rsidR="00AD4AFC" w:rsidRPr="00905DD3" w:rsidRDefault="00622FF9" w:rsidP="000C3C8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Алкоголь угнетает нервную систему, а возникающие на начальных этапах эйфория и возбуждение являются признаками ослабления тормозных механизм</w:t>
            </w:r>
            <w:r w:rsidR="000C3C81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ов центральной нервной системы.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BFABE" w14:textId="77777777" w:rsidR="00622FF9" w:rsidRPr="00905DD3" w:rsidRDefault="00622FF9" w:rsidP="00AD4AF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Повышение информированности населения о важности сохранения психического здоровья</w:t>
            </w:r>
          </w:p>
        </w:tc>
      </w:tr>
      <w:tr w:rsidR="00905DD3" w:rsidRPr="00905DD3" w14:paraId="6C9702A6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5DE9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971EB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4122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49041C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1E2F8AE1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20EF9203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14061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811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CCF6D12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D913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8CF02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A6C72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DF40C3" w14:textId="77777777" w:rsidR="00AD4AFC" w:rsidRPr="00905DD3" w:rsidRDefault="00AD4AFC" w:rsidP="00AD4AF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DC42952" w14:textId="77777777" w:rsidR="00AD4AFC" w:rsidRPr="00905DD3" w:rsidRDefault="00AD4AFC" w:rsidP="00AD4AF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3971F645" w14:textId="77777777" w:rsidR="00622FF9" w:rsidRPr="00905DD3" w:rsidRDefault="00AD4AFC" w:rsidP="00AD4AF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199D8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7D91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2B8060DA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803BD" w14:textId="77777777" w:rsidR="00622FF9" w:rsidRPr="00905DD3" w:rsidRDefault="00622FF9" w:rsidP="00E21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425FA" w14:textId="77777777" w:rsidR="00622FF9" w:rsidRPr="00905DD3" w:rsidRDefault="00622FF9" w:rsidP="00E21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13 – 19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1CA20" w14:textId="77777777" w:rsidR="00622FF9" w:rsidRPr="00905DD3" w:rsidRDefault="00622FF9" w:rsidP="00E21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с раком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молочной железы (в честь месяца борьбы с раком молочной железы)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741375" w14:textId="77777777" w:rsidR="00E21165" w:rsidRPr="00905DD3" w:rsidRDefault="00E21165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41B1D48" w14:textId="77777777" w:rsidR="00E21165" w:rsidRPr="00905DD3" w:rsidRDefault="00E21165" w:rsidP="00E211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4F3F52AF" w14:textId="77777777" w:rsidR="00E21165" w:rsidRPr="00905DD3" w:rsidRDefault="00E21165" w:rsidP="00E211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4B53E368" w14:textId="77777777" w:rsidR="00622FF9" w:rsidRPr="00905DD3" w:rsidRDefault="00E21165" w:rsidP="00E211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среди населения акций, направленных на привлечение внимания к важности профилактики и раннего выявления злокачественных новообразований молочной железы.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7F2D5" w14:textId="77777777"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Рак молочной железы (РМЖ) является одним из самых распространенных онкологических заболеваний в России 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мире.</w:t>
            </w:r>
          </w:p>
          <w:p w14:paraId="1F3BBE5B" w14:textId="77777777"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При этом важно помнить, что и мужчины, хотя и крайне редко, подвержены раку грудных желез – он составляет примерно 1% от всех выявленных случаев ЗНО грудных, в том числе молочной, железы приходится на мужской пол.</w:t>
            </w:r>
          </w:p>
          <w:p w14:paraId="52026EF7" w14:textId="77777777"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 группе риска относятся нерожавшие женщины, принимавших длительное время гормон эстроген, женщин, у которых рано начались менструации или поздно наступила менопауза.</w:t>
            </w:r>
          </w:p>
          <w:p w14:paraId="4267E5A1" w14:textId="77777777"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Также к факторам риска относят избыточный вес, вредные привычки, гинекологические заболевания, ушибы и травмы молочных желез.</w:t>
            </w:r>
          </w:p>
          <w:p w14:paraId="26E11A8C" w14:textId="77777777"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РМЖ – одно их немногих онкологических заболеваний, где самодиагностика чрезвычайно эффективна. Женщина может самостоятельно обнаружить признаки рака молочной железы.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Самоосмотр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должен проводиться каждый месяц после окончания менструации. Насторожить обязаны: изменение цвета и форма кожных покровов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подмышечной области.</w:t>
            </w:r>
          </w:p>
          <w:p w14:paraId="24C42429" w14:textId="77777777" w:rsidR="00622FF9" w:rsidRPr="00905DD3" w:rsidRDefault="00622FF9" w:rsidP="00E211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Маммография – «золотой стандарт» диагностики, безальтернативный метод выявления всех известных вариантов РМЖ, в том числе –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непальпируемого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 Маммография входит в программу скрининга в России, каждой женщине старше 40 лет рекомендовано проходить маммографию раз в два года до 75 лет.</w:t>
            </w:r>
          </w:p>
          <w:p w14:paraId="13ABEE52" w14:textId="77777777" w:rsidR="00622FF9" w:rsidRPr="00905DD3" w:rsidRDefault="00622FF9" w:rsidP="00E211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286D2" w14:textId="77777777"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онконастороженности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населения,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профилактика и раннее выявление злокачественных новообразований молочной железы</w:t>
            </w:r>
          </w:p>
          <w:p w14:paraId="1E5B07A0" w14:textId="77777777"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54036BB" w14:textId="77777777"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выявления ЗНО груди на ранних стадиях</w:t>
            </w:r>
          </w:p>
        </w:tc>
      </w:tr>
      <w:tr w:rsidR="00905DD3" w:rsidRPr="00905DD3" w14:paraId="7235BF00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0588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0D18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3724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13CACA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6575551" w14:textId="77777777" w:rsidR="00622FF9" w:rsidRPr="00905DD3" w:rsidRDefault="00622FF9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5F70C52A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8B3B4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2B2E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9EEBD96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D4BAE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CFC3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5D2E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D8D5D7" w14:textId="77777777" w:rsidR="00E21165" w:rsidRPr="00905DD3" w:rsidRDefault="00E21165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59905E7D" w14:textId="77777777" w:rsidR="00E21165" w:rsidRPr="00905DD3" w:rsidRDefault="00E21165" w:rsidP="00E2116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1285C2E5" w14:textId="77777777" w:rsidR="00E21165" w:rsidRPr="00905DD3" w:rsidRDefault="00E21165" w:rsidP="00E2116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  <w:p w14:paraId="30928ABB" w14:textId="77777777"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102FA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BD88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17B4826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C032E" w14:textId="77777777"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2AD76" w14:textId="77777777"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20 – 26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7915" w14:textId="77777777"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потребления овощей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и фруктов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030626" w14:textId="77777777" w:rsidR="006A19EC" w:rsidRPr="00905DD3" w:rsidRDefault="006A19EC" w:rsidP="003F315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C0FD2BF" w14:textId="77777777" w:rsidR="006A19EC" w:rsidRPr="00905DD3" w:rsidRDefault="006A19EC" w:rsidP="003F315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2614B571" w14:textId="77777777" w:rsidR="006A19EC" w:rsidRPr="00905DD3" w:rsidRDefault="006A19EC" w:rsidP="003F315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акции о пользе потребления не менее 400 грамм фруктов и овощей в день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0381718B" w14:textId="77777777" w:rsidR="00622FF9" w:rsidRPr="00905DD3" w:rsidRDefault="006A19EC" w:rsidP="003F315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D8B89" w14:textId="77777777"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Овощи и фрукты занимают достаточно важное место в рационе, они являются ценным источником витаминов, углеводов, органических кислот и минеральных веществ.</w:t>
            </w:r>
          </w:p>
          <w:p w14:paraId="0F0EB66D" w14:textId="77777777"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Польза плодоовощной продукции неоспорима, поэтому они должны быть основой рациона человека для обеспечения нормального функционирования организма.</w:t>
            </w:r>
          </w:p>
          <w:p w14:paraId="42793B28" w14:textId="77777777"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Согласно последним рекомендациям ВОЗ, необходимо потреблять не менее 400 грамм овощей и фруктов в день.</w:t>
            </w:r>
          </w:p>
          <w:p w14:paraId="3FDF32EA" w14:textId="77777777"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Оптимальное количество зависит от целого ряда факторов, включая возраст, пол и уровень физической активности человека.</w:t>
            </w:r>
          </w:p>
          <w:p w14:paraId="70B11C7D" w14:textId="77777777"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Потребление овощей и фруктов в достаточном (и даже выше рекомендуемого) количестве приносит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многоплановую пользу:</w:t>
            </w:r>
          </w:p>
          <w:p w14:paraId="559ECD50" w14:textId="77777777"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Способствует росту и развитию детей;</w:t>
            </w:r>
          </w:p>
          <w:p w14:paraId="4837511A" w14:textId="77777777"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Увеличивает продолжительность жизни;</w:t>
            </w:r>
          </w:p>
          <w:p w14:paraId="0D2F2086" w14:textId="77777777"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Способствует сохранению психического здоровья;</w:t>
            </w:r>
          </w:p>
          <w:p w14:paraId="63FF727E" w14:textId="77777777"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Обеспечивает здоровье сердца;</w:t>
            </w:r>
          </w:p>
          <w:p w14:paraId="59D8465B" w14:textId="77777777"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Снижает риск онкологических заболеваний;</w:t>
            </w:r>
          </w:p>
          <w:p w14:paraId="590FF131" w14:textId="77777777"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Снижает риск ожирения;</w:t>
            </w:r>
          </w:p>
          <w:p w14:paraId="53A4C05D" w14:textId="77777777"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Снижает риск развития диабета;</w:t>
            </w:r>
          </w:p>
          <w:p w14:paraId="72748846" w14:textId="77777777"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Улучшает состояние кишечника;</w:t>
            </w:r>
          </w:p>
          <w:p w14:paraId="7B9CD31F" w14:textId="77777777"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Улучшает иммунитет.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C4977" w14:textId="77777777"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Формирование у граждан культуры здорового питания, включая достаточное потребление фруктов и овощей</w:t>
            </w:r>
          </w:p>
        </w:tc>
      </w:tr>
      <w:tr w:rsidR="00905DD3" w:rsidRPr="00905DD3" w14:paraId="39AF7D90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BC58E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693B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464B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7E91BF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9AA38D0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625230AB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1F74D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8FD0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A9037FE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0C18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C0A3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0BB1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765CC2" w14:textId="77777777" w:rsidR="006A19EC" w:rsidRPr="00905DD3" w:rsidRDefault="006A19EC" w:rsidP="006A19E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63D184E5" w14:textId="77777777" w:rsidR="006A19EC" w:rsidRPr="00905DD3" w:rsidRDefault="006A19EC" w:rsidP="006A19E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77E4404C" w14:textId="77777777" w:rsidR="006A19EC" w:rsidRPr="00905DD3" w:rsidRDefault="006A19EC" w:rsidP="006A19E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0A838E29" w14:textId="77777777" w:rsidR="00622FF9" w:rsidRPr="00905DD3" w:rsidRDefault="00622FF9" w:rsidP="006A19E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179C2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8F08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5A63F3F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0FA05" w14:textId="77777777"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45721" w14:textId="77777777"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27 октября – 2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F4124" w14:textId="77777777"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с инсультом (в честь Всемирного дня борьбы с инсультом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29 октября)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02C5BD" w14:textId="77777777" w:rsidR="00091314" w:rsidRPr="00905DD3" w:rsidRDefault="00091314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6668BE52" w14:textId="77777777" w:rsidR="00091314" w:rsidRPr="00905DD3" w:rsidRDefault="00091314" w:rsidP="000913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5B5A47BF" w14:textId="77777777" w:rsidR="00091314" w:rsidRPr="00905DD3" w:rsidRDefault="00091314" w:rsidP="000913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классных часов на тему изучения симптомов инсульта;</w:t>
            </w:r>
          </w:p>
          <w:p w14:paraId="317F632C" w14:textId="77777777" w:rsidR="00622FF9" w:rsidRPr="00905DD3" w:rsidRDefault="00091314" w:rsidP="0009131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C6154" w14:textId="77777777" w:rsidR="00622FF9" w:rsidRPr="00905DD3" w:rsidRDefault="00622FF9" w:rsidP="0009131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Симптомы инсульта:</w:t>
            </w:r>
          </w:p>
          <w:p w14:paraId="18FEC542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Головокружение, потеря равновесия и координации движения;</w:t>
            </w:r>
          </w:p>
          <w:p w14:paraId="00E244A1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Проблемы с речью;</w:t>
            </w:r>
          </w:p>
          <w:p w14:paraId="036F8B31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Онемение, слабость или паралич одной стороны тела;</w:t>
            </w:r>
          </w:p>
          <w:p w14:paraId="693B7AD7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Потемнение в глазах, двоение предметов или их размытие;</w:t>
            </w:r>
          </w:p>
          <w:p w14:paraId="29E47D9B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Внезапная сильная головная боль.</w:t>
            </w:r>
          </w:p>
          <w:p w14:paraId="3DB36253" w14:textId="77777777" w:rsidR="00622FF9" w:rsidRPr="00905DD3" w:rsidRDefault="00622FF9" w:rsidP="0009131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Факторы риска:</w:t>
            </w:r>
          </w:p>
          <w:p w14:paraId="25CFDAC7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Пожилой возраст (особенно после 65 лет);</w:t>
            </w:r>
          </w:p>
          <w:p w14:paraId="3208C8DB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Артериальная гипертензия увеличивает риск ишемического инсульта в два раза;</w:t>
            </w:r>
          </w:p>
          <w:p w14:paraId="160E34C1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Повышенный уровень холестерина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 крови;</w:t>
            </w:r>
          </w:p>
          <w:p w14:paraId="3A0A969F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Атеросклероз;</w:t>
            </w:r>
          </w:p>
          <w:p w14:paraId="434128AE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Курение;</w:t>
            </w:r>
          </w:p>
          <w:p w14:paraId="35C269A9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Сахарный диабет;</w:t>
            </w:r>
          </w:p>
          <w:p w14:paraId="7E5C590C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Ожирение;</w:t>
            </w:r>
          </w:p>
          <w:p w14:paraId="37D12DB3" w14:textId="77777777"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Перенесенные и существующие заболевания сердца, особенно мерцательная аритмия, инфаркт миокарда.</w:t>
            </w:r>
          </w:p>
          <w:p w14:paraId="6ED30E1B" w14:textId="77777777" w:rsidR="00622FF9" w:rsidRPr="00905DD3" w:rsidRDefault="00622FF9" w:rsidP="0009131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Правильно подобранная терапия и следование рекомендациям врача минимизируют риски.</w:t>
            </w:r>
          </w:p>
          <w:p w14:paraId="31D11918" w14:textId="77777777"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Отказ от дополнительного добавления соли в готовую пищу, в том числе в блюда в организациях общественного питания, а также ограничение потребления продуктов с высоким содержанием соли также снижают риски.</w:t>
            </w:r>
            <w:r w:rsidR="00091314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C8E27" w14:textId="77777777"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Формирование у граждан культуры здорового питания, включая контроль потребления соли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, а также привычки измерять и контролировать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АД</w:t>
            </w:r>
          </w:p>
        </w:tc>
      </w:tr>
      <w:tr w:rsidR="00905DD3" w:rsidRPr="00905DD3" w14:paraId="53323A07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4F58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C2B3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38BE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CB7828" w14:textId="77777777" w:rsidR="00622FF9" w:rsidRPr="00905DD3" w:rsidRDefault="00622FF9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11CD82CE" w14:textId="77777777" w:rsidR="00622FF9" w:rsidRPr="00905DD3" w:rsidRDefault="00622FF9" w:rsidP="000913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информационных системах и на территории организаций с целью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141FDE5F" w14:textId="77777777" w:rsidR="00622FF9" w:rsidRPr="00905DD3" w:rsidRDefault="00622FF9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2AB92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CB75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CA3E875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90C0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EB76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E4B2D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A6BAA3" w14:textId="77777777" w:rsidR="00091314" w:rsidRPr="00905DD3" w:rsidRDefault="00091314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852EF63" w14:textId="77777777" w:rsidR="00091314" w:rsidRPr="00905DD3" w:rsidRDefault="00091314" w:rsidP="000913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40B6594B" w14:textId="77777777" w:rsidR="00091314" w:rsidRPr="00905DD3" w:rsidRDefault="00091314" w:rsidP="000913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2E8C7228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42F30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3294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6A083354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98B8C" w14:textId="77777777"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B58CC" w14:textId="77777777"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 – 9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A42E7" w14:textId="77777777"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рака легких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C58BFB" w14:textId="77777777" w:rsidR="00D83E4F" w:rsidRPr="00905DD3" w:rsidRDefault="00D83E4F" w:rsidP="00D83E4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29803F6" w14:textId="77777777" w:rsidR="00D83E4F" w:rsidRPr="00905DD3" w:rsidRDefault="00D83E4F" w:rsidP="00D83E4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3CDCBDCC" w14:textId="77777777" w:rsidR="00D83E4F" w:rsidRPr="00905DD3" w:rsidRDefault="00D83E4F" w:rsidP="00D83E4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7B6A153F" w14:textId="77777777" w:rsidR="00622FF9" w:rsidRPr="00905DD3" w:rsidRDefault="00D83E4F" w:rsidP="00D83E4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классных часов/лекций в образовательных учреждениях о влиянии табакокурения и употребления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 xml:space="preserve">никотинсодержащей продукции на риск возникновения онкологических заболеваний.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DFF6F" w14:textId="77777777" w:rsidR="00622FF9" w:rsidRPr="00905DD3" w:rsidRDefault="00622FF9" w:rsidP="00D83E4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Факторы риска развития рака легкого можно разделить на две категории – внутренние и внешние. К первым относится наследственный анамнез: если кто-то из кровных родственников болел раком легкого или погиб от него, то у этого человека повышен риск развития данного заболевания.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      </w:r>
          </w:p>
          <w:p w14:paraId="26FD0E62" w14:textId="77777777" w:rsidR="00622FF9" w:rsidRPr="00905DD3" w:rsidRDefault="00622FF9" w:rsidP="00D83E4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Все остальные факторы внешние. Это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работа, связанная с вредными химическими, с дизельными выхлопами, с асбестом, мышьяком и так далее. Работа в помещениях с повышенной запыленностью, с повышенным количеством радона.</w:t>
            </w:r>
          </w:p>
          <w:p w14:paraId="551D7CE6" w14:textId="77777777" w:rsidR="00622FF9" w:rsidRPr="00905DD3" w:rsidRDefault="00622FF9" w:rsidP="00D83E4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Курение является причиной развития более двадцати двух злокачественных новообразований различных локализаций и увеличивает риск развития рака легкого более чем в 15 раз.</w:t>
            </w:r>
          </w:p>
          <w:p w14:paraId="674D5F57" w14:textId="77777777" w:rsidR="00622FF9" w:rsidRPr="00905DD3" w:rsidRDefault="00622FF9" w:rsidP="003B41D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Рекомендация </w:t>
            </w:r>
            <w:r w:rsidR="003B41D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жителям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то есть не реже одного раза в год выполнять рентгенографию органов грудной клетки в двух проекциях, а также не игнорировать ежегодную </w:t>
            </w:r>
            <w:r w:rsidR="00D83E4F"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диспансеризацию.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F7A01" w14:textId="77777777"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пациентов и членов их семей о влиянии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факторов образа жизни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риск возникновения первичных онкологических заболеваний и их рецидивов</w:t>
            </w:r>
          </w:p>
        </w:tc>
      </w:tr>
      <w:tr w:rsidR="00905DD3" w:rsidRPr="00905DD3" w14:paraId="727C4432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61BD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710C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A631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D7BB21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323291B1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590C0FB0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2AB5A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4826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11ECF386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11FA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7723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5F5E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56BEA3" w14:textId="77777777" w:rsidR="00D83E4F" w:rsidRPr="00905DD3" w:rsidRDefault="00D83E4F" w:rsidP="00D83E4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6DC3D65" w14:textId="77777777" w:rsidR="00D83E4F" w:rsidRPr="00905DD3" w:rsidRDefault="00D83E4F" w:rsidP="00D83E4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0A2C1ECA" w14:textId="77777777" w:rsidR="00D83E4F" w:rsidRPr="00905DD3" w:rsidRDefault="00D83E4F" w:rsidP="00D83E4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59A5EFB7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A327F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00502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9FE897A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70E55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DA4A1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10 – 16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16E7B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борьбы с диабетом (в честь Всемирного дня борьбы с диабетом 14 ноября)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185528" w14:textId="77777777"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B87855F" w14:textId="77777777"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29145CF0" w14:textId="77777777"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0D3E2B59" w14:textId="77777777" w:rsidR="00622FF9" w:rsidRPr="00905DD3" w:rsidRDefault="00F94008" w:rsidP="00F94008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Распространение среди родителей памяток и буклетов 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профилактике сахарного диабета у детей и подростков и методов его раннего выявления.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1A5BD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Сахарный диабет (СД) – хроническое заболевание, которое возникает в связи с тем, что в организме перестает усваиваться сахар или глюкоза, из-за чего его концентрация в крови многократно вырастает.</w:t>
            </w:r>
          </w:p>
          <w:p w14:paraId="3110042D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СД – это серьезное заболевание, опасное своими осложнениями, сильно снижающими качество жизни людей, а также повышающее риски развития других заболеваний.</w:t>
            </w:r>
          </w:p>
          <w:p w14:paraId="4E7CF4E2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Неправильный контроль уровня глюкозы в крови грозит нарушением функций почек, нервной и сердечно-сосудистой систем.</w:t>
            </w:r>
          </w:p>
          <w:p w14:paraId="2ACB6755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Контроль глюкозы в крови осуществляется при помощи приема препаратов или их комбинации и коррекции образа жизни.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7EA90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приверженности к контролю уровня сахара в крови, формирование культуры рационального питания и повышение обращаемости в медицинские организации за профилактическими осмотрами 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медицинской помощью</w:t>
            </w:r>
          </w:p>
        </w:tc>
      </w:tr>
      <w:tr w:rsidR="00905DD3" w:rsidRPr="00905DD3" w14:paraId="087956B7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CEE21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8358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AC8E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E9EA41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40CCC390" w14:textId="77777777" w:rsidR="00622FF9" w:rsidRPr="00905DD3" w:rsidRDefault="00622FF9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74036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70361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4CC39F1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05FFB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EEE2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45E4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91EEDC" w14:textId="77777777"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C854DAD" w14:textId="77777777"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2101EB4C" w14:textId="77777777" w:rsidR="00622FF9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C896A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09A4D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BBD7E55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78E58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C9DDC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17 – 23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0DD3C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с антимикробной резистентностью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Всемирной недели повышения осведомленности о проблеме устойчивост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 к противомикробным препаратам)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F4183E" w14:textId="77777777"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4C52ED5F" w14:textId="77777777"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2469301A" w14:textId="77777777" w:rsidR="00622FF9" w:rsidRPr="00905DD3" w:rsidRDefault="00F94008" w:rsidP="00F94008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72012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Антибиотики – рецептурные препараты, «назначать» их самим себе при вирусах бессмысленно и опасно для здоровья.</w:t>
            </w:r>
          </w:p>
          <w:p w14:paraId="79464F71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Острые респираторные вирусные инфекции вызываются вирусами. А антибиотики — антимикробные препараты, созданные для борьбы с бактериями.</w:t>
            </w:r>
          </w:p>
          <w:p w14:paraId="19629A77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Кроме того, не стоит забывать, что антибиотики, как и все лекарственные препараты, обладают спектром нежелательных побочных реакций. В неопытных руках могут приводить к аллергическим реакциям, даже 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анафилактическому шоку.</w:t>
            </w:r>
          </w:p>
          <w:p w14:paraId="76CC76CF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Антибиотик – рецептурный препарат, назначить его может только врач.</w:t>
            </w:r>
          </w:p>
          <w:p w14:paraId="1CF6CA27" w14:textId="77777777" w:rsidR="009C14D2" w:rsidRPr="003C4386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i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Нерациональное назначение и применение антимикробных препаратов приводит к устойчивости бактерий и, при возникновении бактериального заболевания, тот антибиотик, который назначался нерационально, может не подействовать</w:t>
            </w:r>
            <w:r w:rsidRPr="00905DD3">
              <w:rPr>
                <w:rFonts w:ascii="Liberation Serif" w:eastAsia="Times New Roman" w:hAnsi="Liberation Serif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603D3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Повышение информированности населения о правильном использовании противомикробных препаратов</w:t>
            </w:r>
          </w:p>
        </w:tc>
      </w:tr>
      <w:tr w:rsidR="00905DD3" w:rsidRPr="00905DD3" w14:paraId="71A1635E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4641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F83D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1BAA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B17F10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43647B3A" w14:textId="77777777" w:rsidR="00622FF9" w:rsidRPr="00905DD3" w:rsidRDefault="00622FF9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информационных системах и на территории организаций с целью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F94008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847ED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BF92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6EB8AB92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E069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EB52E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96AA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FD19F9" w14:textId="77777777"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4DA642A" w14:textId="77777777"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194158BB" w14:textId="77777777"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7AF5BD9F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865BD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3C991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0DA07EF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AEF75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1393C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24 – 30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DBBEB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заболеваний ЖКТ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FEE96F" w14:textId="77777777"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64E109A" w14:textId="77777777"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2BDFD683" w14:textId="77777777"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45352F17" w14:textId="77777777" w:rsidR="00622FF9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классных часов и лекций в образовательных учреждениях по теме организации правильного питания.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C547B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Несмотря на наметившийся в последние десятилетия прогресс в вопросах профилактики, диагностики и лечения заболеваний органов пищеварительной системы, они остаются важной проблемой здравоохранения, и не теряют свою актуальность. Это связано с подверженностью современного человека воздействию большого числа как модифицируемых, так и не модифицируемых факторов риска.</w:t>
            </w:r>
          </w:p>
          <w:p w14:paraId="0521C555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Для того, чтобы не допустить нарушений пищеварения, важно правильно питаться, включая достаточное количество клетчатки в рацион, снижение количества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трансжиров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полуфабрикатов и других обработанных продуктов.</w:t>
            </w:r>
          </w:p>
          <w:p w14:paraId="7B9C0EC3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Кроме того, пациентам при наличии язвенной болезни,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гастроэзофагеальной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рефлюксной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болезни необходимо придерживаться специальной диеты.</w:t>
            </w:r>
          </w:p>
          <w:p w14:paraId="2CEF5A95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      </w:r>
          </w:p>
          <w:p w14:paraId="7572D6D3" w14:textId="77777777"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Вредные привычки, недостаточная физическая активность, нерациональное питание – основные факторы риска развития нарушений ЖКТ.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84E8B" w14:textId="77777777"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информированности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населения о факторах риска развития и мерах профилактики основных групп заболеваний различных отделов желудочно-кишечного тракта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5DD3" w:rsidRPr="00905DD3" w14:paraId="1A8DE51B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F22B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34D2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38B0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F8D49F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5E01AC21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14:paraId="01355C10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97EC4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124C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732ACAA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AF05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3D20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E851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64453A" w14:textId="77777777"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51C0B0AA" w14:textId="77777777"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6846477E" w14:textId="77777777"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6B318F87" w14:textId="77777777" w:rsidR="00622FF9" w:rsidRPr="00905DD3" w:rsidRDefault="00622FF9" w:rsidP="00F94008">
            <w:pPr>
              <w:spacing w:line="240" w:lineRule="auto"/>
              <w:ind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C1751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7603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44E54D14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6E6AC" w14:textId="77777777"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C4A7E" w14:textId="77777777"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 – 7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C746" w14:textId="77777777"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со СПИДом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и информирования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о венерических заболеваниях (в честь Всемирного дня борьбы со СПИДом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1 декабря)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0399E0" w14:textId="77777777"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31331139" w14:textId="77777777" w:rsidR="009C14D2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0F289273" w14:textId="77777777" w:rsidR="00622FF9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6F7FB" w14:textId="77777777"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Вирус иммунодефицита человека – ретровирус, вызывающий медленно прогрессирующее заболевание – ВИЧ- инфекцию.</w:t>
            </w:r>
          </w:p>
          <w:p w14:paraId="2EE4267C" w14:textId="77777777"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Препараты антиретровирусной терапии (АРВТ) не могут уничтожить ВИЧ в некоторых резервуарах человеческого организма, но они способны полностью блокировать размножение вируса. Вплоть до того, что его вирусная нагрузка падает до нуля.</w:t>
            </w:r>
          </w:p>
          <w:p w14:paraId="01A535C6" w14:textId="77777777"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При вирусной нагрузке, сниженной до стабильно неопределяемого уровня, ВИЧ- положительный человек не может заразить даже своего полового партнера. И все же, специалисты рекомендуют людям с ВИЧ использование презервативов при половых контактах.</w:t>
            </w:r>
          </w:p>
          <w:p w14:paraId="3A0C8E6C" w14:textId="77777777"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 беременных женщин, принимающих АРВТ, риск рождения ВИЧ-инфицированного ребенка падает с 25–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40% при отсутствии лечения до 1–2%.</w:t>
            </w:r>
          </w:p>
          <w:p w14:paraId="0EC0A67F" w14:textId="77777777"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Без лечения средняя продолжительность жизни человека после инфицирования ВИЧ оценивается в 11 лет. Сегодня ВИЧ- инфицированный человек при правильном приеме лекарств может прожить столько же, сколько в среднем живет человек без ВИЧ.</w:t>
            </w:r>
          </w:p>
          <w:p w14:paraId="0FC00C3D" w14:textId="77777777"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Российской Федерации забота о детях остается одним из самых приоритетных направлений государственной политики. За счет успехов перинатальной профилактики передачи ВИЧ от матери ребенку в последние годы в нашей стране количество новых случаев ВИЧ-инфекции среди детей снижается.</w:t>
            </w:r>
          </w:p>
          <w:p w14:paraId="55A2392E" w14:textId="77777777"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Однако до сих пор регистрируются случаи стигмы и дискриминации в отношении ВИЧ+ детей и их родителей, сложности адаптации подростков к жизни в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социуме, несмотря на то, что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сегодняшний день общедоступная АРВТ представляет собой эффективный способ подавления активности ВИЧ, и люди, живущие с ВИЧ, перестают быть источником инфекции.</w:t>
            </w:r>
          </w:p>
          <w:p w14:paraId="4B787C51" w14:textId="77777777" w:rsidR="00622FF9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Для обеспечения высокого качества жизни ВИЧ+ детей, предотвращения случаев поздней диагностики ВИЧ-инфекции, успешного продолжения лечения подростков по взрослой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лечебной сети необходимо продолжить работу по искоренению стигмы и дискриминации в отношении ВИЧ как со стороны граждан, так и со стороны медицинских работников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9C14D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  <w:p w14:paraId="68460AC3" w14:textId="77777777" w:rsidR="003C4386" w:rsidRPr="00905DD3" w:rsidRDefault="003C4386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C4C9" w14:textId="77777777" w:rsidR="00622FF9" w:rsidRPr="00905DD3" w:rsidRDefault="00622FF9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приверженности граждан к ответственному отношению к репродуктивному здоровью, включая использование средств защиты и прохождение тестирований на ВИЧ и иные ИППП, а также снижение стигмы и дискриминации в отношении ВИЧ+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взрослых,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детей и подростков</w:t>
            </w:r>
          </w:p>
        </w:tc>
      </w:tr>
      <w:tr w:rsidR="00905DD3" w:rsidRPr="00905DD3" w14:paraId="488B9800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ACDF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D0E9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5B31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2432F9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67C46E72" w14:textId="77777777" w:rsidR="00622FF9" w:rsidRPr="00905DD3" w:rsidRDefault="00622FF9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9C14D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DEC25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93462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CD370AE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3105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6B95D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03DE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FB48BF" w14:textId="77777777"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28228CD9" w14:textId="77777777" w:rsidR="009C14D2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508222EB" w14:textId="77777777" w:rsidR="00622FF9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27327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87A9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5F575E3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6B926" w14:textId="77777777"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9BD0B" w14:textId="77777777"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8 – 14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651D1" w14:textId="77777777"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потребления никотинсодержащей продукции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DDC4D2" w14:textId="77777777"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6D49CE9" w14:textId="77777777" w:rsidR="009C14D2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25944A6C" w14:textId="77777777" w:rsidR="009C14D2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44F7D86B" w14:textId="77777777" w:rsidR="00622FF9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 табака и никотинсодержащей продукции в образовательных учреждениях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649C6" w14:textId="77777777"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14:paraId="04B92705" w14:textId="77777777"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Остается низкой осведомленность населения о том, что эти продукты в силу содержания высокотоксичного никотина вызывают зависимость и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нацеленный, в первую очередь на подростков и молодежь.</w:t>
            </w:r>
          </w:p>
          <w:p w14:paraId="4E1AA87B" w14:textId="77777777"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Никотинсодержащая продукция наносит такой же вред организму, как и табачные изделия, а мифы об их безвредности – хорошо запланированная дезинформация табачной индустрии.</w:t>
            </w:r>
            <w:r w:rsidR="009C14D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E6354" w14:textId="77777777"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Снижение уровня потребления табака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 и никотинсодержащей продукции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как среди взрослого населения, так и среди подростков</w:t>
            </w:r>
          </w:p>
        </w:tc>
      </w:tr>
      <w:tr w:rsidR="00905DD3" w:rsidRPr="00905DD3" w14:paraId="0B9035A1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886B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010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6697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993CAB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0BB953AD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14:paraId="5FCBC85F" w14:textId="77777777" w:rsidR="00622FF9" w:rsidRPr="00905DD3" w:rsidRDefault="00622FF9" w:rsidP="00FA582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отказу от табака и никотинсодержащей продукции в трудовых коллективах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14:paraId="27D2CB04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1E82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65B0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2449A138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198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E718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5992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50B8CB" w14:textId="77777777"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2CE1EDB" w14:textId="77777777" w:rsidR="009C14D2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6882B2F7" w14:textId="77777777" w:rsidR="009C14D2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79188DDC" w14:textId="77777777" w:rsidR="00622FF9" w:rsidRDefault="00622FF9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14:paraId="3E0732D9" w14:textId="77777777" w:rsidR="003C4386" w:rsidRDefault="003C4386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14:paraId="35368779" w14:textId="77777777" w:rsidR="003C4386" w:rsidRDefault="003C4386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14:paraId="07F8023B" w14:textId="77777777" w:rsidR="003C4386" w:rsidRPr="003C4386" w:rsidRDefault="003C4386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A39AB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343B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5966CC8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A9DD0" w14:textId="77777777"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4FE72" w14:textId="77777777"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15 – 21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212A3" w14:textId="77777777"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ответственного отношения к здоровью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F1CC09" w14:textId="77777777"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002D406D" w14:textId="77777777" w:rsidR="00C71BC8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630D5031" w14:textId="77777777" w:rsidR="00C71BC8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14:paraId="10CA434B" w14:textId="77777777" w:rsidR="00622FF9" w:rsidRPr="00905DD3" w:rsidRDefault="00622FF9" w:rsidP="00C71BC8">
            <w:pPr>
              <w:pStyle w:val="a5"/>
              <w:spacing w:line="240" w:lineRule="auto"/>
              <w:ind w:left="121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44DCB" w14:textId="77777777"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14:paraId="00A92B68" w14:textId="77777777"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Что включает в себя ответственное отношение к здоровью:</w:t>
            </w:r>
          </w:p>
          <w:p w14:paraId="74F2F345" w14:textId="77777777"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Соблюдение здорового образа жизни;</w:t>
            </w:r>
          </w:p>
          <w:p w14:paraId="276B8AA4" w14:textId="77777777"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Мониторинг собственного здоровья;</w:t>
            </w:r>
          </w:p>
          <w:p w14:paraId="63B27C3C" w14:textId="77777777"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14:paraId="5154EEA6" w14:textId="77777777" w:rsidR="00622FF9" w:rsidRPr="00905DD3" w:rsidRDefault="00622FF9" w:rsidP="00C71B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442E0" w14:textId="77777777"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Повышение обращаемости по вопросам здорового образа жизни, увеличение количества профилактических осмотров и диспансеризаций граждан</w:t>
            </w:r>
          </w:p>
        </w:tc>
      </w:tr>
      <w:tr w:rsidR="00905DD3" w:rsidRPr="00905DD3" w14:paraId="4BFB148C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8139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4670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0D22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AB09DE" w14:textId="77777777" w:rsidR="00622FF9" w:rsidRPr="00905DD3" w:rsidRDefault="00622FF9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3EA67279" w14:textId="77777777" w:rsidR="00622FF9" w:rsidRPr="00905DD3" w:rsidRDefault="00622FF9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14:paraId="12826A38" w14:textId="77777777" w:rsidR="00622FF9" w:rsidRPr="00905DD3" w:rsidRDefault="00622FF9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диспансеризации и профосмотров организованных коллективов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C71BC8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1AD27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C7D97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3574EA10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0211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24E36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F6C5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FB659E" w14:textId="77777777"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30766AD1" w14:textId="77777777"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49EC96B0" w14:textId="77777777"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145DB1B6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74970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941F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2495D56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44446" w14:textId="77777777"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C10D1" w14:textId="77777777"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22 – 28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DDE2A" w14:textId="77777777"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популяризации здорового питания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E0F2F5" w14:textId="77777777"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7D58B08" w14:textId="77777777" w:rsidR="00C71BC8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14:paraId="76436647" w14:textId="77777777" w:rsidR="00622FF9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7B0B9" w14:textId="77777777"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Поддержание системы здорового рационального питания помогает избежать метаболических нарушений и ассоциированных заболеваний.</w:t>
            </w:r>
          </w:p>
          <w:p w14:paraId="2C0377A9" w14:textId="77777777"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Принципы здорового питания базируются на качестве продуктов питания, их количестве и времени приема (режимных моментах).</w:t>
            </w:r>
          </w:p>
          <w:p w14:paraId="1C1248B1" w14:textId="77777777"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Важно акцентировать внимание не на ограничениях, хотя они тоже важны (минимизация фастфуда, снеков, переработанного мяса и сахаросодержащих напитков), а на включении в питание необходимых рацион-формирующих продуктов (рыба 2 раза в неделю, орехи, овощи и фрукты).</w:t>
            </w:r>
          </w:p>
          <w:p w14:paraId="047B6DEB" w14:textId="77777777"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Важная проблема – высокое потребление соли в России, в особенности в зимнее время (до 12–13 г/день), в то время как суточная норма составляет 5 г/день.</w:t>
            </w:r>
          </w:p>
          <w:p w14:paraId="0E348C04" w14:textId="77777777"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Обучение альтернативному выбору продуктов, приготовлению полезных блюд помогает усилить мотивацию граждан и увеличить приверженность здоровому питанию.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C3F69" w14:textId="77777777"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Формирование у граждан культуры здорового питания с акцентом на рацион- формирующие продукты питания</w:t>
            </w:r>
          </w:p>
        </w:tc>
      </w:tr>
      <w:tr w:rsidR="00905DD3" w:rsidRPr="00905DD3" w14:paraId="203C8F48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E7CF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BF51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5DDB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A7095A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5C1E75B2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14:paraId="179609C1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Рассылка рекомендаций по организации здорового питания сотрудников на предприятиях.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0EDA7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A16E1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7FEC7F73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172F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3E484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268AF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86B50D" w14:textId="77777777"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37DC8566" w14:textId="77777777"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21F6588C" w14:textId="77777777"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02AFB912" w14:textId="77777777" w:rsidR="00622FF9" w:rsidRPr="00905DD3" w:rsidRDefault="00622FF9" w:rsidP="00C71BC8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A5BA296" w14:textId="77777777" w:rsidR="00622FF9" w:rsidRPr="00905DD3" w:rsidRDefault="00622FF9" w:rsidP="00FA5828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90D11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714F9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5570593F" w14:textId="77777777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26DAB" w14:textId="77777777"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5FB95" w14:textId="77777777"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29 декабря 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11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16163" w14:textId="77777777"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злоупотребления алкоголем в новогодние праздники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620023" w14:textId="77777777" w:rsidR="00C71BC8" w:rsidRPr="00905DD3" w:rsidRDefault="00C71BC8" w:rsidP="00E9625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76AC0B37" w14:textId="77777777" w:rsidR="00C71BC8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14:paraId="41372847" w14:textId="77777777" w:rsidR="00C71BC8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Мониторинг и анализ динамики показателей уровня потребления алкогольной продукции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7C1109D3" w14:textId="77777777" w:rsidR="00C71BC8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14:paraId="34B2E248" w14:textId="77777777" w:rsidR="00622FF9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Организация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взаимодействия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 медицинскими организациями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Госавтоинспекци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части санитарно-просветительской работы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FBD18" w14:textId="77777777"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варьируется от 5 до 75%.</w:t>
            </w:r>
          </w:p>
          <w:p w14:paraId="042632DD" w14:textId="77777777"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Анализ результатов судебно-медицинских экспертиз показывает,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регулировать метанол и бороться с суррогатами, но и в целом снижать потребление алкоголя.</w:t>
            </w:r>
          </w:p>
          <w:p w14:paraId="487A0667" w14:textId="77777777"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Важно, что предпринимаемые государством меры позволили существенно сократить потребление алкоголя, связанную с ним смертность и заболеваемость.</w:t>
            </w:r>
          </w:p>
          <w:p w14:paraId="0C546727" w14:textId="77777777"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shd w:val="clear" w:color="FFFFFF" w:themeColor="background1" w:fill="FFFFFF" w:themeFill="background1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целях расширения практики ранней диагностики, профилактического консультирования и оказания медицинской помощи при хроническом употреблении алкоголя в стационарных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условиях (в дополнение к скринингу пагубного потребления алкоголя в профилактических осмотрах) целесообразна организация консультирования с применением опросника AUDIT-4 в медицинских организациях, имеющих в составе травматологические, хирургические, нейрохирургические, реанимационные, токсикологические, терапевтические, пульмонологические, кардиологические, гастроэнтерологические, неврологические и фтизиатрические структурные подразделения.</w:t>
            </w:r>
          </w:p>
          <w:p w14:paraId="1D05EC75" w14:textId="77777777"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вопросам, связанным с употреблением алкоголя, работает горячая линия Минздрава России 8-800-200-0-200.  </w:t>
            </w:r>
          </w:p>
          <w:p w14:paraId="074CFB35" w14:textId="77777777"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DC44C" w14:textId="77777777"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Сокращение потребления алкоголя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и связанной с ним смертности в новогодние праздники,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увеличение обращаемости населения по вопросам здорового образа жизни</w:t>
            </w:r>
          </w:p>
        </w:tc>
      </w:tr>
      <w:tr w:rsidR="00905DD3" w:rsidRPr="00905DD3" w14:paraId="6DD2BE83" w14:textId="77777777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CA438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4EC7C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1195B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B67665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14:paraId="7FE905B0" w14:textId="77777777"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14:paraId="298C1AAA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7AA9E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97ED0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14:paraId="07F3BE88" w14:textId="77777777" w:rsidTr="00F85123">
        <w:trPr>
          <w:trHeight w:val="3558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39655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B26B3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8897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1EEF1A" w14:textId="77777777" w:rsidR="00E96252" w:rsidRPr="00905DD3" w:rsidRDefault="00E96252" w:rsidP="00E9625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14:paraId="1FC793EF" w14:textId="77777777" w:rsidR="00E96252" w:rsidRPr="00905DD3" w:rsidRDefault="00E96252" w:rsidP="00E9625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14:paraId="46830959" w14:textId="77777777" w:rsidR="00E96252" w:rsidRPr="00905DD3" w:rsidRDefault="00E96252" w:rsidP="00E9625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14:paraId="2C0A66C9" w14:textId="77777777"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6037D" w14:textId="77777777"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09D6A" w14:textId="77777777"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14:paraId="2CE124C6" w14:textId="77777777" w:rsidR="00C45098" w:rsidRPr="00905C1A" w:rsidRDefault="00C45098" w:rsidP="00F8512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45098" w:rsidRPr="00905C1A" w:rsidSect="00A4115F">
      <w:footerReference w:type="default" r:id="rId16"/>
      <w:pgSz w:w="16839" w:h="11907" w:orient="landscape" w:code="9"/>
      <w:pgMar w:top="720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21C9" w14:textId="77777777" w:rsidR="00006ADC" w:rsidRDefault="00006ADC" w:rsidP="00390EC2">
      <w:pPr>
        <w:spacing w:line="240" w:lineRule="auto"/>
      </w:pPr>
      <w:r>
        <w:separator/>
      </w:r>
    </w:p>
  </w:endnote>
  <w:endnote w:type="continuationSeparator" w:id="0">
    <w:p w14:paraId="4452DC2F" w14:textId="77777777" w:rsidR="00006ADC" w:rsidRDefault="00006ADC" w:rsidP="00390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1611803"/>
      <w:docPartObj>
        <w:docPartGallery w:val="Page Numbers (Bottom of Page)"/>
        <w:docPartUnique/>
      </w:docPartObj>
    </w:sdtPr>
    <w:sdtEndPr/>
    <w:sdtContent>
      <w:p w14:paraId="608A13C8" w14:textId="77777777" w:rsidR="00905DD3" w:rsidRDefault="00905DD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0E7" w:rsidRPr="00EA70E7">
          <w:rPr>
            <w:noProof/>
            <w:lang w:val="ru-RU"/>
          </w:rPr>
          <w:t>17</w:t>
        </w:r>
        <w:r>
          <w:fldChar w:fldCharType="end"/>
        </w:r>
      </w:p>
    </w:sdtContent>
  </w:sdt>
  <w:p w14:paraId="2C25BC58" w14:textId="77777777" w:rsidR="00905DD3" w:rsidRDefault="00905DD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92E7B" w14:textId="77777777" w:rsidR="00006ADC" w:rsidRDefault="00006ADC" w:rsidP="00390EC2">
      <w:pPr>
        <w:spacing w:line="240" w:lineRule="auto"/>
      </w:pPr>
      <w:r>
        <w:separator/>
      </w:r>
    </w:p>
  </w:footnote>
  <w:footnote w:type="continuationSeparator" w:id="0">
    <w:p w14:paraId="2C66ADE8" w14:textId="77777777" w:rsidR="00006ADC" w:rsidRDefault="00006ADC" w:rsidP="00390E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2BD5"/>
    <w:multiLevelType w:val="hybridMultilevel"/>
    <w:tmpl w:val="77DA6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041BF"/>
    <w:multiLevelType w:val="hybridMultilevel"/>
    <w:tmpl w:val="DE9827A6"/>
    <w:lvl w:ilvl="0" w:tplc="71DC9084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 w:tplc="9FE216E6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 w:tplc="ED3E0A98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 w:tplc="DFD21C6C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 w:tplc="AF143656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 w:tplc="F2C87BC4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 w:tplc="A53679BA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 w:tplc="5A6A176E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 w:tplc="2BCA4756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9BF0D1C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E8285A"/>
    <w:multiLevelType w:val="multilevel"/>
    <w:tmpl w:val="106430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1861B7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EB6045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FE34E8"/>
    <w:multiLevelType w:val="hybridMultilevel"/>
    <w:tmpl w:val="D3A2A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33E6D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63A01BB"/>
    <w:multiLevelType w:val="hybridMultilevel"/>
    <w:tmpl w:val="3FECAA1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446679"/>
    <w:multiLevelType w:val="multilevel"/>
    <w:tmpl w:val="EBB05F04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29922AC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5F05D05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A7243FB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B554D4A"/>
    <w:multiLevelType w:val="multilevel"/>
    <w:tmpl w:val="8E98C4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053563B"/>
    <w:multiLevelType w:val="hybridMultilevel"/>
    <w:tmpl w:val="C54A6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52AB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C561998"/>
    <w:multiLevelType w:val="hybridMultilevel"/>
    <w:tmpl w:val="3BA20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A5624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F1147F9"/>
    <w:multiLevelType w:val="hybridMultilevel"/>
    <w:tmpl w:val="D00AB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10C1A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4052EAC"/>
    <w:multiLevelType w:val="hybridMultilevel"/>
    <w:tmpl w:val="54C22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9341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CE10590"/>
    <w:multiLevelType w:val="hybridMultilevel"/>
    <w:tmpl w:val="9C38BD4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9"/>
  </w:num>
  <w:num w:numId="5">
    <w:abstractNumId w:val="22"/>
  </w:num>
  <w:num w:numId="6">
    <w:abstractNumId w:val="4"/>
  </w:num>
  <w:num w:numId="7">
    <w:abstractNumId w:val="19"/>
  </w:num>
  <w:num w:numId="8">
    <w:abstractNumId w:val="5"/>
  </w:num>
  <w:num w:numId="9">
    <w:abstractNumId w:val="12"/>
  </w:num>
  <w:num w:numId="10">
    <w:abstractNumId w:val="10"/>
  </w:num>
  <w:num w:numId="11">
    <w:abstractNumId w:val="17"/>
  </w:num>
  <w:num w:numId="12">
    <w:abstractNumId w:val="7"/>
  </w:num>
  <w:num w:numId="13">
    <w:abstractNumId w:val="11"/>
  </w:num>
  <w:num w:numId="14">
    <w:abstractNumId w:val="15"/>
  </w:num>
  <w:num w:numId="15">
    <w:abstractNumId w:val="1"/>
  </w:num>
  <w:num w:numId="16">
    <w:abstractNumId w:val="0"/>
  </w:num>
  <w:num w:numId="17">
    <w:abstractNumId w:val="14"/>
  </w:num>
  <w:num w:numId="18">
    <w:abstractNumId w:val="6"/>
  </w:num>
  <w:num w:numId="19">
    <w:abstractNumId w:val="18"/>
  </w:num>
  <w:num w:numId="20">
    <w:abstractNumId w:val="16"/>
  </w:num>
  <w:num w:numId="21">
    <w:abstractNumId w:val="8"/>
  </w:num>
  <w:num w:numId="22">
    <w:abstractNumId w:val="20"/>
  </w:num>
  <w:num w:numId="23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5098"/>
    <w:rsid w:val="00006ADC"/>
    <w:rsid w:val="00020521"/>
    <w:rsid w:val="00021212"/>
    <w:rsid w:val="00027844"/>
    <w:rsid w:val="00031BEF"/>
    <w:rsid w:val="000534FD"/>
    <w:rsid w:val="00063872"/>
    <w:rsid w:val="000657A7"/>
    <w:rsid w:val="00067BFA"/>
    <w:rsid w:val="00071894"/>
    <w:rsid w:val="0007757C"/>
    <w:rsid w:val="00087B6C"/>
    <w:rsid w:val="00091314"/>
    <w:rsid w:val="0009736F"/>
    <w:rsid w:val="000A656E"/>
    <w:rsid w:val="000A7434"/>
    <w:rsid w:val="000B42C1"/>
    <w:rsid w:val="000B5755"/>
    <w:rsid w:val="000C3C81"/>
    <w:rsid w:val="000D307A"/>
    <w:rsid w:val="000D57DE"/>
    <w:rsid w:val="000D675E"/>
    <w:rsid w:val="000D6E0D"/>
    <w:rsid w:val="000D7771"/>
    <w:rsid w:val="000E1A2F"/>
    <w:rsid w:val="000E4181"/>
    <w:rsid w:val="000F10D2"/>
    <w:rsid w:val="001011FB"/>
    <w:rsid w:val="00105FB1"/>
    <w:rsid w:val="00112A97"/>
    <w:rsid w:val="00114428"/>
    <w:rsid w:val="00121657"/>
    <w:rsid w:val="00130EB5"/>
    <w:rsid w:val="00134A8B"/>
    <w:rsid w:val="00135926"/>
    <w:rsid w:val="001430CF"/>
    <w:rsid w:val="0014438B"/>
    <w:rsid w:val="00150AB2"/>
    <w:rsid w:val="00152AB7"/>
    <w:rsid w:val="0015659A"/>
    <w:rsid w:val="00160CD3"/>
    <w:rsid w:val="00164958"/>
    <w:rsid w:val="00181351"/>
    <w:rsid w:val="001830BF"/>
    <w:rsid w:val="00185B1A"/>
    <w:rsid w:val="00195AB6"/>
    <w:rsid w:val="001A1E22"/>
    <w:rsid w:val="001A57D9"/>
    <w:rsid w:val="001A5EE5"/>
    <w:rsid w:val="001C086E"/>
    <w:rsid w:val="001E5DA9"/>
    <w:rsid w:val="001F4051"/>
    <w:rsid w:val="001F7DAB"/>
    <w:rsid w:val="002041C9"/>
    <w:rsid w:val="00217D82"/>
    <w:rsid w:val="00222D31"/>
    <w:rsid w:val="00241B6E"/>
    <w:rsid w:val="00245AD0"/>
    <w:rsid w:val="002470A5"/>
    <w:rsid w:val="00250F39"/>
    <w:rsid w:val="0025589B"/>
    <w:rsid w:val="002934D6"/>
    <w:rsid w:val="00296382"/>
    <w:rsid w:val="002A1CCE"/>
    <w:rsid w:val="002A5171"/>
    <w:rsid w:val="002A5694"/>
    <w:rsid w:val="002A6D20"/>
    <w:rsid w:val="002B0961"/>
    <w:rsid w:val="002B303D"/>
    <w:rsid w:val="002B3A1F"/>
    <w:rsid w:val="002C26F1"/>
    <w:rsid w:val="002C4827"/>
    <w:rsid w:val="002C6591"/>
    <w:rsid w:val="002C7238"/>
    <w:rsid w:val="002D3344"/>
    <w:rsid w:val="002E0E55"/>
    <w:rsid w:val="002E11E6"/>
    <w:rsid w:val="002E6205"/>
    <w:rsid w:val="002E7E86"/>
    <w:rsid w:val="002F2240"/>
    <w:rsid w:val="002F4F31"/>
    <w:rsid w:val="00300163"/>
    <w:rsid w:val="00300D33"/>
    <w:rsid w:val="00325CD3"/>
    <w:rsid w:val="00362FE7"/>
    <w:rsid w:val="00364554"/>
    <w:rsid w:val="00366E97"/>
    <w:rsid w:val="003729AD"/>
    <w:rsid w:val="003841C5"/>
    <w:rsid w:val="00390EC2"/>
    <w:rsid w:val="00392878"/>
    <w:rsid w:val="00395725"/>
    <w:rsid w:val="003A1563"/>
    <w:rsid w:val="003A3FEA"/>
    <w:rsid w:val="003B0DB5"/>
    <w:rsid w:val="003B41D3"/>
    <w:rsid w:val="003C1A80"/>
    <w:rsid w:val="003C4386"/>
    <w:rsid w:val="003D1575"/>
    <w:rsid w:val="003E0B37"/>
    <w:rsid w:val="003F2092"/>
    <w:rsid w:val="003F3158"/>
    <w:rsid w:val="003F6B06"/>
    <w:rsid w:val="00406BD4"/>
    <w:rsid w:val="00412FC6"/>
    <w:rsid w:val="00414138"/>
    <w:rsid w:val="004303A9"/>
    <w:rsid w:val="0043245C"/>
    <w:rsid w:val="004363F8"/>
    <w:rsid w:val="0043764F"/>
    <w:rsid w:val="00446D2F"/>
    <w:rsid w:val="004564E4"/>
    <w:rsid w:val="00466E58"/>
    <w:rsid w:val="004766B5"/>
    <w:rsid w:val="004767A8"/>
    <w:rsid w:val="0047696B"/>
    <w:rsid w:val="00491767"/>
    <w:rsid w:val="004A0FE4"/>
    <w:rsid w:val="004C1E34"/>
    <w:rsid w:val="004D7794"/>
    <w:rsid w:val="004D7835"/>
    <w:rsid w:val="004E6020"/>
    <w:rsid w:val="004F64A6"/>
    <w:rsid w:val="004F75B3"/>
    <w:rsid w:val="00503C91"/>
    <w:rsid w:val="00505356"/>
    <w:rsid w:val="00517E3F"/>
    <w:rsid w:val="005209F0"/>
    <w:rsid w:val="005268F7"/>
    <w:rsid w:val="00527FF5"/>
    <w:rsid w:val="00533845"/>
    <w:rsid w:val="00533CB0"/>
    <w:rsid w:val="00547CE7"/>
    <w:rsid w:val="005611F0"/>
    <w:rsid w:val="00563594"/>
    <w:rsid w:val="00566F1B"/>
    <w:rsid w:val="00570955"/>
    <w:rsid w:val="00571D6E"/>
    <w:rsid w:val="00581A4F"/>
    <w:rsid w:val="005836F8"/>
    <w:rsid w:val="00584526"/>
    <w:rsid w:val="005B2E36"/>
    <w:rsid w:val="005C3FC0"/>
    <w:rsid w:val="005D1CD2"/>
    <w:rsid w:val="005D41D9"/>
    <w:rsid w:val="005D62D7"/>
    <w:rsid w:val="005E0C07"/>
    <w:rsid w:val="005E586B"/>
    <w:rsid w:val="0060030D"/>
    <w:rsid w:val="00611D11"/>
    <w:rsid w:val="0061780E"/>
    <w:rsid w:val="00622738"/>
    <w:rsid w:val="00622FF9"/>
    <w:rsid w:val="00625BB3"/>
    <w:rsid w:val="0062725E"/>
    <w:rsid w:val="00650962"/>
    <w:rsid w:val="0065300F"/>
    <w:rsid w:val="00660BB5"/>
    <w:rsid w:val="006761B2"/>
    <w:rsid w:val="00684F2D"/>
    <w:rsid w:val="00685BF9"/>
    <w:rsid w:val="00692914"/>
    <w:rsid w:val="00695750"/>
    <w:rsid w:val="006A19EC"/>
    <w:rsid w:val="006B18D2"/>
    <w:rsid w:val="006C363F"/>
    <w:rsid w:val="006E2727"/>
    <w:rsid w:val="00704054"/>
    <w:rsid w:val="00706154"/>
    <w:rsid w:val="00706B1B"/>
    <w:rsid w:val="007079DC"/>
    <w:rsid w:val="0072490E"/>
    <w:rsid w:val="00727DB3"/>
    <w:rsid w:val="007437CD"/>
    <w:rsid w:val="00743D09"/>
    <w:rsid w:val="00753F26"/>
    <w:rsid w:val="00754DA9"/>
    <w:rsid w:val="00756AE4"/>
    <w:rsid w:val="00760094"/>
    <w:rsid w:val="00760317"/>
    <w:rsid w:val="00765099"/>
    <w:rsid w:val="007816A6"/>
    <w:rsid w:val="00783A27"/>
    <w:rsid w:val="0079621F"/>
    <w:rsid w:val="007972C1"/>
    <w:rsid w:val="007B7C2D"/>
    <w:rsid w:val="007C7C8D"/>
    <w:rsid w:val="007D53D1"/>
    <w:rsid w:val="007E1FE7"/>
    <w:rsid w:val="007E2FAC"/>
    <w:rsid w:val="00803C32"/>
    <w:rsid w:val="0081357D"/>
    <w:rsid w:val="008172E2"/>
    <w:rsid w:val="00834855"/>
    <w:rsid w:val="0086394F"/>
    <w:rsid w:val="00870E23"/>
    <w:rsid w:val="00890A1D"/>
    <w:rsid w:val="00892BD8"/>
    <w:rsid w:val="008A389C"/>
    <w:rsid w:val="008D08BF"/>
    <w:rsid w:val="008E32C5"/>
    <w:rsid w:val="008F0E78"/>
    <w:rsid w:val="008F505A"/>
    <w:rsid w:val="00905C1A"/>
    <w:rsid w:val="00905DD3"/>
    <w:rsid w:val="0091555F"/>
    <w:rsid w:val="00924CC8"/>
    <w:rsid w:val="0093123C"/>
    <w:rsid w:val="00931F64"/>
    <w:rsid w:val="00937617"/>
    <w:rsid w:val="00954ACD"/>
    <w:rsid w:val="009566D3"/>
    <w:rsid w:val="00957832"/>
    <w:rsid w:val="00964EF8"/>
    <w:rsid w:val="0096636C"/>
    <w:rsid w:val="00983F64"/>
    <w:rsid w:val="00984B48"/>
    <w:rsid w:val="009A1C89"/>
    <w:rsid w:val="009A3150"/>
    <w:rsid w:val="009B0243"/>
    <w:rsid w:val="009B11C8"/>
    <w:rsid w:val="009B7C97"/>
    <w:rsid w:val="009C0A73"/>
    <w:rsid w:val="009C0D21"/>
    <w:rsid w:val="009C14D2"/>
    <w:rsid w:val="009D1000"/>
    <w:rsid w:val="009D6C93"/>
    <w:rsid w:val="00A04ABD"/>
    <w:rsid w:val="00A103E4"/>
    <w:rsid w:val="00A1544D"/>
    <w:rsid w:val="00A220DC"/>
    <w:rsid w:val="00A23C47"/>
    <w:rsid w:val="00A313BF"/>
    <w:rsid w:val="00A32617"/>
    <w:rsid w:val="00A33617"/>
    <w:rsid w:val="00A4115F"/>
    <w:rsid w:val="00A570B3"/>
    <w:rsid w:val="00A76D53"/>
    <w:rsid w:val="00A81BAE"/>
    <w:rsid w:val="00A81C47"/>
    <w:rsid w:val="00A87530"/>
    <w:rsid w:val="00A96965"/>
    <w:rsid w:val="00AA03AC"/>
    <w:rsid w:val="00AA332E"/>
    <w:rsid w:val="00AA6CCB"/>
    <w:rsid w:val="00AB17A0"/>
    <w:rsid w:val="00AB28D1"/>
    <w:rsid w:val="00AB348E"/>
    <w:rsid w:val="00AB58F7"/>
    <w:rsid w:val="00AB67BB"/>
    <w:rsid w:val="00AC53BF"/>
    <w:rsid w:val="00AD0FD5"/>
    <w:rsid w:val="00AD3141"/>
    <w:rsid w:val="00AD4AFC"/>
    <w:rsid w:val="00AD6CAD"/>
    <w:rsid w:val="00AE5CD8"/>
    <w:rsid w:val="00AE5E4C"/>
    <w:rsid w:val="00AF59BA"/>
    <w:rsid w:val="00B22C0D"/>
    <w:rsid w:val="00B3136E"/>
    <w:rsid w:val="00B43AE3"/>
    <w:rsid w:val="00B50AE2"/>
    <w:rsid w:val="00B86206"/>
    <w:rsid w:val="00B86DAA"/>
    <w:rsid w:val="00B86E3E"/>
    <w:rsid w:val="00B91F39"/>
    <w:rsid w:val="00BA0D93"/>
    <w:rsid w:val="00BA3B32"/>
    <w:rsid w:val="00BB1301"/>
    <w:rsid w:val="00BB2A5D"/>
    <w:rsid w:val="00BC139E"/>
    <w:rsid w:val="00BC65AA"/>
    <w:rsid w:val="00BD2ABE"/>
    <w:rsid w:val="00BD2AFB"/>
    <w:rsid w:val="00BE17C8"/>
    <w:rsid w:val="00BF1157"/>
    <w:rsid w:val="00C204D1"/>
    <w:rsid w:val="00C30A20"/>
    <w:rsid w:val="00C33959"/>
    <w:rsid w:val="00C33D92"/>
    <w:rsid w:val="00C34959"/>
    <w:rsid w:val="00C371FF"/>
    <w:rsid w:val="00C44FCC"/>
    <w:rsid w:val="00C45098"/>
    <w:rsid w:val="00C57E9F"/>
    <w:rsid w:val="00C71BC8"/>
    <w:rsid w:val="00C732BD"/>
    <w:rsid w:val="00C7494F"/>
    <w:rsid w:val="00C812F9"/>
    <w:rsid w:val="00C821FD"/>
    <w:rsid w:val="00C8389F"/>
    <w:rsid w:val="00C84271"/>
    <w:rsid w:val="00C8715A"/>
    <w:rsid w:val="00CC435F"/>
    <w:rsid w:val="00CD012C"/>
    <w:rsid w:val="00CD1934"/>
    <w:rsid w:val="00CD5754"/>
    <w:rsid w:val="00CE1DBA"/>
    <w:rsid w:val="00CE67A9"/>
    <w:rsid w:val="00D0028A"/>
    <w:rsid w:val="00D00FDD"/>
    <w:rsid w:val="00D03B15"/>
    <w:rsid w:val="00D0701B"/>
    <w:rsid w:val="00D26AE7"/>
    <w:rsid w:val="00D350E6"/>
    <w:rsid w:val="00D40355"/>
    <w:rsid w:val="00D451C4"/>
    <w:rsid w:val="00D45249"/>
    <w:rsid w:val="00D55536"/>
    <w:rsid w:val="00D55CB7"/>
    <w:rsid w:val="00D5745D"/>
    <w:rsid w:val="00D57C5A"/>
    <w:rsid w:val="00D650F0"/>
    <w:rsid w:val="00D74E71"/>
    <w:rsid w:val="00D83B37"/>
    <w:rsid w:val="00D83E4F"/>
    <w:rsid w:val="00D84D31"/>
    <w:rsid w:val="00D9033C"/>
    <w:rsid w:val="00D95031"/>
    <w:rsid w:val="00D95D7B"/>
    <w:rsid w:val="00D95FBC"/>
    <w:rsid w:val="00DB108A"/>
    <w:rsid w:val="00DB4973"/>
    <w:rsid w:val="00DC261C"/>
    <w:rsid w:val="00DC4F71"/>
    <w:rsid w:val="00DC7259"/>
    <w:rsid w:val="00DE63D2"/>
    <w:rsid w:val="00DF1F82"/>
    <w:rsid w:val="00E12DF9"/>
    <w:rsid w:val="00E15D6E"/>
    <w:rsid w:val="00E21165"/>
    <w:rsid w:val="00E44CD0"/>
    <w:rsid w:val="00E45056"/>
    <w:rsid w:val="00E47E50"/>
    <w:rsid w:val="00E93D92"/>
    <w:rsid w:val="00E954BD"/>
    <w:rsid w:val="00E955D6"/>
    <w:rsid w:val="00E96252"/>
    <w:rsid w:val="00EA70E7"/>
    <w:rsid w:val="00EB18EB"/>
    <w:rsid w:val="00EC2213"/>
    <w:rsid w:val="00EC3775"/>
    <w:rsid w:val="00EE26C2"/>
    <w:rsid w:val="00F12801"/>
    <w:rsid w:val="00F143F5"/>
    <w:rsid w:val="00F2757A"/>
    <w:rsid w:val="00F425D2"/>
    <w:rsid w:val="00F44299"/>
    <w:rsid w:val="00F46229"/>
    <w:rsid w:val="00F53441"/>
    <w:rsid w:val="00F53659"/>
    <w:rsid w:val="00F55F0A"/>
    <w:rsid w:val="00F650C8"/>
    <w:rsid w:val="00F651EE"/>
    <w:rsid w:val="00F85123"/>
    <w:rsid w:val="00F927EB"/>
    <w:rsid w:val="00F94008"/>
    <w:rsid w:val="00F94BDC"/>
    <w:rsid w:val="00F9767F"/>
    <w:rsid w:val="00FA0CE0"/>
    <w:rsid w:val="00FA1947"/>
    <w:rsid w:val="00FA2A14"/>
    <w:rsid w:val="00FA5828"/>
    <w:rsid w:val="00FB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D068"/>
  <w15:docId w15:val="{4DFF1808-550A-4212-92F6-C3964D10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12801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7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905C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079DC"/>
    <w:rPr>
      <w:color w:val="0000FF"/>
      <w:u w:val="single"/>
    </w:rPr>
  </w:style>
  <w:style w:type="character" w:styleId="a8">
    <w:name w:val="Strong"/>
    <w:basedOn w:val="a0"/>
    <w:uiPriority w:val="22"/>
    <w:qFormat/>
    <w:rsid w:val="00CE67A9"/>
    <w:rPr>
      <w:b/>
      <w:bCs/>
    </w:rPr>
  </w:style>
  <w:style w:type="paragraph" w:styleId="a9">
    <w:name w:val="header"/>
    <w:basedOn w:val="a"/>
    <w:link w:val="aa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0EC2"/>
  </w:style>
  <w:style w:type="paragraph" w:styleId="ab">
    <w:name w:val="footer"/>
    <w:basedOn w:val="a"/>
    <w:link w:val="ac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0EC2"/>
  </w:style>
  <w:style w:type="character" w:customStyle="1" w:styleId="90">
    <w:name w:val="Заголовок 9 Знак"/>
    <w:basedOn w:val="a0"/>
    <w:link w:val="9"/>
    <w:uiPriority w:val="9"/>
    <w:semiHidden/>
    <w:rsid w:val="001A57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C83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3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9143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784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976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3407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884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gpIyGTWIULa0KB+q3g+36Z6Gmw==">AMUW2mXhvfXh2lLyyEvRcAuWqEdx1AJuVktt6YRd6E6EkpEMtbbjVu5U57+lfbRHfVKU8W2Kf9eiya9v6/3mK/0ythSYlfjlqidm7nXKmE1Q8aWlA+Z9+NefXKxq1pYSOXnxcmQILslslp371GDEL3W2TDHtqSbntovvv1y4dpk3k7n+xh54HTtCDPYlOZO6I2TYqFKfwGFR8G1xd91zrTBRM+2VSrIl+PfNsOZCYSbDOrE0iW0FxSg3Y2hPMCTyaTL7nAORgjAFyhUWDz0fotciqHizwME/CYbp2HACH5KaPZQ9Xz/we0JxPnInBBZiOU0FEffzCEOn/yMyvOAcIOltufaZlC0qSa1McuiElN1BLv/kus+rdODCLfk2rJ7gNO+rbGph8VuBVB4vFID2py16OLYQmx61A1OAU54Aqt8ycIWfW9V44FI9SY26b2dBoM+hL3ghSKYRwW9HD7YmrJVnkngCj8seC4MSjIwdhBThLWoD2binZRgS2eqOFkr41UhagOx1N/26+mauHsLu2CW+iBGJxVkvHYr4kk9WEL3C55gXaIMNuA72xx7DXb4rzFt4/+99lk+RscuIxsCIlBIW6fQ4j3wEydOTR0dG/jD9h1hg1rJ/UL5Z8Id6J7Mp0a6TDgZ/XdtaGfvQOwxD4DuewJQUW1ooi+ENDLiPVHEBECOTAZ/BhLnJnAWG6Yh7RBvp3wPX3glmIEcXA7I1pDUFCxcu/7MjyH+lvWQgWeeUBmRJLydWUZCesdPJ9aBcns6GxPuoooNnyDnygRATIO+dGdFuI7QQdGR0qc81zJ4mKaw+YnxrhzJUFihvYpUwYpaIkbZGk2yi8+MEbxKiEFJOKqdYl+MtjRJvxywIV7nlk+4DQiWreIP2gjjdHDifvJab4Yp+o/ukcqZoDNGAO0aNTWY1vrNaKuHxgnfq4lJQX4HDiFHOyTGvRn8WAp1vGT8dRQjWQg/sYCtbcmT9vR/6pMubNT75iWnL9OOap8kgaejG8xxTddZ8CJg2OQl0eq3Bhle8PgW/kcy+xbLeEujK6ziW0dsJVXC5cVmGeJrlrZa6TVN6JN509PkQHQ3VSWy46ueggLBeZm3AptSmPNqoTkRVaEQCk7esXDAckgNb/2jRcv7CQz37GIlr755Jd50uNwMkw41MTDlDYwiWmqY2iwGdfbfqG+ynla9lpVe/GGwrtFg4ewOETpLSqqBoTiXj5jAcij1rvwV3K3PC5a5ijdSBBg9n1QnJlMaVcrK1rjQp67h/vRjX/WYyNOOrTmj5wHN0dXWsKWMufGwlGHWIkI/8293puqjcJm6/Xg9gLHSwLfkmBewz5tHtndNu7RjdS+mscWIwOcfIUUDlpWXd0mGI0ekkPIuQoaiCzXsORnKtI9fox6GKRx8LgYAIqdFiKo0Azul6KNZd9/ftbfXAhQHhXy6z+b7GC+nrCf5IwcIusKul2LCLc2kNplw6bCNOSLnIhYA/w/lXO5gUOF8yrMsSgQFB6XMyoJn3OJf2pcULS4BbjflTgLYl6ccdmcViPsq796AzjZNWdHXXNPceXR/eOkcFvawrrkIbWWqXdpWU4c6eH5N0axZ0+xY6WBDJTQIUN3FkO6zjNPewEMsKSFalp2y+T43S6gpitiTysceRLLZX0dMjDxDT1Gxtrr81jf7YTPG7UqzdejjMTJrOUJEuV1uzs4wV+5aF239o1QIlC49KEA15KMAcRiW1CZ36bFiDmwLbWp/CT998JQMaLP2d0XLcOi6ilyiqGdZWHlpKvOtNV44gh98kUr5t9hoxLQoCVABAJT+/LFyVcKWAkHdks8M6eDWvsnJu6w+BiXMiYXJgNKjyjAWRZecppCm3sfU3l1HMBtHTu6GUUncRDLAmbs0qUCHkqTHDY3vDel9KruMd1fz80hPyAsAa7pKi9LMWJ1Qnrauids46QbXYBG3Rfedz3qzsDgNUyP5ij2M1/OaFw5zpAiB+4kKK7zRrwB9d5oX/vNPk+GGtdrpNFNFWJttJXOuoivHgTY9A3rKMzoipBoDFouDtvCF+VVtVp0rrJ14llE5Q/mNLazfrOFSz/aQc/9USOuUXF6/DWP1FRAdmgBgOwDlJEK9p3XEG5UJsgKVhQJSlFJJN235iNbjtfnV3Jk+JN+DxAH5Thl6i6Iuhy3bUaoT3gOSAcwSDK1VsIDnIRsdFSpdO4pI6+LyfYh1jk6m+bbVhm484G1IQ5BjTS9UZ3AcdmG1lgrXyGZYNZiKCV60EEIvFOTj8birbzD3zJk74jPIO2OMHbI5TPqN8tS6Am9p0HUeBhPZfg7JiDyFlnF7HNTu1s+yDRPtuu7g7a3we5IvSpwV3EAWQ89rA/zeUJ35s6Fd+JVWCMsFD444c9Az/IwAqRNPNEiC93HMgY7ljSc/P62b8mNok3b8Xxwx2lKJ9UCShKDeLGV7nBsUN/jy0LgWZ+uRI4e+GiuGyUmnikxDqtIcGMdAcwwVdyfbJ+XgCDi9X59fw/eJ2Wl0WodeNYlppO37WTaYocH1GE3D5UHZJiZWmJfyf6msWqVk/UItk/iFvHOLNlBiexcTKK95G59euBeHO62sjz5LsjuIaTwQA5i4lxSoC2aPYQdQsbo5AJDivpYxbozHQGRzmW29PO2tB4dpLPTfUXosdmOvLQHm4uil2lDoGVD0OSdtsKHfa8ItoEZ8lTmo7jV3fSf6Oquf8qqI6dg/PB/f9f8mW0wyMn6XWYzNd0Wm/wPLAO3HHBd1qGUVjN2VlH4dumwouKJm3n//5VUyCFMCVl7gn0XSR75wk9eAvU6f/9A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4082F5-C224-41C9-914B-57125611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17323</Words>
  <Characters>98742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 Анастасия Валерьевна</dc:creator>
  <cp:lastModifiedBy>User</cp:lastModifiedBy>
  <cp:revision>61</cp:revision>
  <cp:lastPrinted>2024-12-28T05:47:00Z</cp:lastPrinted>
  <dcterms:created xsi:type="dcterms:W3CDTF">2024-12-26T10:51:00Z</dcterms:created>
  <dcterms:modified xsi:type="dcterms:W3CDTF">2025-01-24T13:09:00Z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Органы исполнительной власти  субъектов Российской Федерации  в сфере охраны здоровья 
</vt:lpwstr>
  </property>
  <property fmtid="{D5CDD505-2E9C-101B-9397-08002B2CF9AE}" pid="3" name="Подписант_должность">
    <vt:lpwstr>Министр здравоохранения Российской Федерации</vt:lpwstr>
  </property>
  <property fmtid="{D5CDD505-2E9C-101B-9397-08002B2CF9AE}" pid="4" name="Подписант_ФИО">
    <vt:lpwstr>М. А. Мурашко</vt:lpwstr>
  </property>
  <property fmtid="{D5CDD505-2E9C-101B-9397-08002B2CF9AE}" pid="5" name="Исполнитель_1">
    <vt:lpwstr>Орачевская Татьяна Андреевна</vt:lpwstr>
  </property>
  <property fmtid="{D5CDD505-2E9C-101B-9397-08002B2CF9AE}" pid="6" name="Исполнитель_2">
    <vt:lpwstr>Орачевская Татьяна Андреевна 21-5. Отдел коммуникационных и общественных проектов Консультант</vt:lpwstr>
  </property>
</Properties>
</file>